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3" w:rsidRPr="005D7AA1" w:rsidRDefault="001931C3" w:rsidP="005D7AA1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931C3" w:rsidRPr="005D7AA1" w:rsidRDefault="007907BC" w:rsidP="00FD0698">
      <w:pPr>
        <w:autoSpaceDE w:val="0"/>
        <w:autoSpaceDN w:val="0"/>
        <w:spacing w:after="0" w:line="230" w:lineRule="auto"/>
        <w:ind w:left="79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1931C3" w:rsidRPr="005D7AA1" w:rsidRDefault="007907BC" w:rsidP="00FD0698">
      <w:pPr>
        <w:autoSpaceDE w:val="0"/>
        <w:autoSpaceDN w:val="0"/>
        <w:spacing w:before="670" w:after="0" w:line="230" w:lineRule="auto"/>
        <w:ind w:left="219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1931C3" w:rsidRPr="005D7AA1" w:rsidRDefault="00FD0698" w:rsidP="00FD0698">
      <w:pPr>
        <w:autoSpaceDE w:val="0"/>
        <w:autoSpaceDN w:val="0"/>
        <w:spacing w:before="670" w:after="0" w:line="230" w:lineRule="auto"/>
        <w:ind w:right="33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FD0698" w:rsidRDefault="00FD0698" w:rsidP="005D7AA1">
      <w:pPr>
        <w:autoSpaceDE w:val="0"/>
        <w:autoSpaceDN w:val="0"/>
        <w:spacing w:before="1038" w:after="0" w:line="230" w:lineRule="auto"/>
        <w:ind w:right="3634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FD0698" w:rsidRDefault="00FD0698" w:rsidP="005D7AA1">
      <w:pPr>
        <w:autoSpaceDE w:val="0"/>
        <w:autoSpaceDN w:val="0"/>
        <w:spacing w:before="1038" w:after="0" w:line="230" w:lineRule="auto"/>
        <w:ind w:right="3634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1931C3" w:rsidRPr="005D7AA1" w:rsidRDefault="00FD0698" w:rsidP="005D7AA1">
      <w:pPr>
        <w:autoSpaceDE w:val="0"/>
        <w:autoSpaceDN w:val="0"/>
        <w:spacing w:before="1038" w:after="0" w:line="230" w:lineRule="auto"/>
        <w:ind w:right="363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1931C3" w:rsidRPr="005D7AA1" w:rsidRDefault="00FD0698" w:rsidP="005D7AA1">
      <w:pPr>
        <w:autoSpaceDE w:val="0"/>
        <w:autoSpaceDN w:val="0"/>
        <w:spacing w:before="70" w:after="0" w:line="230" w:lineRule="auto"/>
        <w:ind w:right="440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="007907BC"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="007907BC"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4919811)</w:t>
      </w:r>
    </w:p>
    <w:p w:rsidR="001931C3" w:rsidRPr="005D7AA1" w:rsidRDefault="00FD0698" w:rsidP="005D7AA1">
      <w:pPr>
        <w:autoSpaceDE w:val="0"/>
        <w:autoSpaceDN w:val="0"/>
        <w:spacing w:before="166" w:after="0" w:line="230" w:lineRule="auto"/>
        <w:ind w:right="400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1931C3" w:rsidRPr="005D7AA1" w:rsidRDefault="00FD0698" w:rsidP="005D7AA1">
      <w:pPr>
        <w:autoSpaceDE w:val="0"/>
        <w:autoSpaceDN w:val="0"/>
        <w:spacing w:before="70" w:after="0" w:line="230" w:lineRule="auto"/>
        <w:ind w:right="4258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«Технология»</w:t>
      </w:r>
    </w:p>
    <w:p w:rsidR="001931C3" w:rsidRPr="005D7AA1" w:rsidRDefault="007907BC" w:rsidP="005D7AA1">
      <w:pPr>
        <w:autoSpaceDE w:val="0"/>
        <w:autoSpaceDN w:val="0"/>
        <w:spacing w:before="670" w:after="0" w:line="23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1931C3" w:rsidRPr="005D7AA1" w:rsidRDefault="00FD0698" w:rsidP="005D7AA1">
      <w:pPr>
        <w:autoSpaceDE w:val="0"/>
        <w:autoSpaceDN w:val="0"/>
        <w:spacing w:before="70" w:after="0" w:line="230" w:lineRule="auto"/>
        <w:ind w:right="418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2022-2023 учебный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год</w:t>
      </w:r>
    </w:p>
    <w:p w:rsidR="001931C3" w:rsidRPr="005D7AA1" w:rsidRDefault="00FD0698" w:rsidP="005D7AA1">
      <w:pPr>
        <w:autoSpaceDE w:val="0"/>
        <w:autoSpaceDN w:val="0"/>
        <w:spacing w:before="2112" w:after="0" w:line="230" w:lineRule="auto"/>
        <w:ind w:right="2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</w:t>
      </w:r>
      <w:r w:rsidR="007907BC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1931C3" w:rsidRPr="005D7AA1" w:rsidRDefault="00FD0698" w:rsidP="00FD0698">
      <w:pPr>
        <w:autoSpaceDE w:val="0"/>
        <w:autoSpaceDN w:val="0"/>
        <w:spacing w:before="2950" w:after="0" w:line="230" w:lineRule="auto"/>
        <w:ind w:right="4760"/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886" w:bottom="402" w:left="1440" w:header="720" w:footer="720" w:gutter="0"/>
          <w:cols w:space="720" w:equalWidth="0">
            <w:col w:w="957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Комсомольск </w:t>
      </w:r>
      <w:r w:rsidR="006C7D02"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2022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>2023</w:t>
      </w:r>
    </w:p>
    <w:p w:rsidR="001931C3" w:rsidRPr="005D7AA1" w:rsidRDefault="001931C3" w:rsidP="005D7AA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1931C3" w:rsidRPr="005D7AA1" w:rsidRDefault="007907BC" w:rsidP="005D7AA1">
      <w:pPr>
        <w:autoSpaceDE w:val="0"/>
        <w:autoSpaceDN w:val="0"/>
        <w:spacing w:before="346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931C3" w:rsidRPr="005D7AA1" w:rsidRDefault="007907BC" w:rsidP="005D7AA1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планированию.</w:t>
      </w:r>
    </w:p>
    <w:p w:rsidR="001931C3" w:rsidRPr="005D7AA1" w:rsidRDefault="007907BC" w:rsidP="005D7AA1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саморегуляция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Планируемые результаты включают личностные,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«ТЕХНОЛОГИЯ»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1931C3" w:rsidRPr="005D7AA1" w:rsidRDefault="007907BC" w:rsidP="005D7AA1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931C3" w:rsidRPr="005D7AA1" w:rsidRDefault="007907BC" w:rsidP="005D7AA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связей.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Математика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Окружающий мир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Родной язык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931C3" w:rsidRPr="005D7AA1" w:rsidRDefault="007907BC" w:rsidP="005D7AA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Литературное чтени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е — работа с текстами для создания образа, реализуемого в изделии.</w:t>
      </w:r>
    </w:p>
    <w:p w:rsidR="001931C3" w:rsidRPr="005D7AA1" w:rsidRDefault="007907BC" w:rsidP="005D7AA1">
      <w:pPr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духовного и нравственного развития обучающихся младшего школьного возраста.</w:t>
      </w:r>
    </w:p>
    <w:p w:rsidR="001931C3" w:rsidRPr="005D7AA1" w:rsidRDefault="007907BC" w:rsidP="005D7AA1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1931C3" w:rsidRPr="005D7AA1" w:rsidRDefault="007907BC" w:rsidP="005D7AA1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931C3" w:rsidRPr="005D7AA1" w:rsidRDefault="007907BC" w:rsidP="005D7AA1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ИЗУЧЕНИЯ УЧЕБНОГО ПРЕДМЕТА «ТЕХНОЛОГИЯ»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Основной целью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Образовательные задачи курса: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Развивающие задачи: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Воспитательные задачи: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активности и инициативности;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становление экологического сознания, внимательного и вдумчивого отношения к окружающей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природе, осознание взаимосвязи рукотворного мира с миром природы;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931C3" w:rsidRPr="005D7AA1" w:rsidRDefault="007907BC" w:rsidP="005D7AA1">
      <w:pPr>
        <w:autoSpaceDE w:val="0"/>
        <w:autoSpaceDN w:val="0"/>
        <w:spacing w:before="19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МЕСТО УЧЕБНОГО ПРЕДМЕТА «ТЕХНОЛОГИЯ» В УЧЕБНОМ ПЛАНЕ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СОДЕРЖАНИЕ УЧЕБНОГО ПРЕДМЕТА</w:t>
      </w:r>
    </w:p>
    <w:p w:rsidR="001931C3" w:rsidRPr="005D7AA1" w:rsidRDefault="007907BC" w:rsidP="005D7AA1">
      <w:pPr>
        <w:autoSpaceDE w:val="0"/>
        <w:autoSpaceDN w:val="0"/>
        <w:spacing w:before="346" w:after="0" w:line="262" w:lineRule="auto"/>
        <w:ind w:left="180"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1. Технологии, профессии и производства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Непрерывность процесса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освоения мира человеком и создания культуры.</w:t>
      </w:r>
    </w:p>
    <w:p w:rsidR="001931C3" w:rsidRPr="005D7AA1" w:rsidRDefault="007907BC" w:rsidP="005D7AA1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Материальные и духовные потребности человека как движущие силы прогресса.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1931C3" w:rsidRPr="005D7AA1" w:rsidRDefault="007907BC" w:rsidP="005D7AA1">
      <w:pPr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1931C3" w:rsidRPr="005D7AA1" w:rsidRDefault="007907BC" w:rsidP="005D7AA1">
      <w:pPr>
        <w:autoSpaceDE w:val="0"/>
        <w:autoSpaceDN w:val="0"/>
        <w:spacing w:before="70" w:after="0" w:line="274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1931C3" w:rsidRPr="005D7AA1" w:rsidRDefault="007907BC" w:rsidP="005D7AA1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жёсткость конструкции (трубчатые сооружения, треугольник как устойчивая геометрическая форма и др.).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931C3" w:rsidRPr="005D7AA1" w:rsidRDefault="007907BC" w:rsidP="005D7AA1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1931C3" w:rsidRPr="005D7AA1" w:rsidRDefault="007907BC" w:rsidP="005D7AA1">
      <w:pPr>
        <w:autoSpaceDE w:val="0"/>
        <w:autoSpaceDN w:val="0"/>
        <w:spacing w:before="190" w:after="0" w:line="262" w:lineRule="auto"/>
        <w:ind w:left="180"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2. Технологии ручной обработки материалов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Некоторые (доступные в обработке) виды искусственных и синтетических материалов.</w:t>
      </w:r>
    </w:p>
    <w:p w:rsidR="001931C3" w:rsidRPr="005D7AA1" w:rsidRDefault="007907BC" w:rsidP="005D7AA1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1931C3" w:rsidRPr="005D7AA1" w:rsidRDefault="007907BC" w:rsidP="005D7AA1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931C3" w:rsidRPr="005D7AA1" w:rsidRDefault="007907BC" w:rsidP="005D7AA1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931C3" w:rsidRPr="005D7AA1" w:rsidRDefault="007907BC" w:rsidP="005D7AA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931C3" w:rsidRPr="005D7AA1" w:rsidRDefault="007907BC" w:rsidP="005D7AA1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3. Конструирование и моделирование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1931C3" w:rsidRPr="005D7AA1" w:rsidRDefault="007907BC" w:rsidP="005D7AA1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2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4. Информационно-коммуникативные технологии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1931C3" w:rsidRPr="005D7AA1" w:rsidRDefault="007907BC" w:rsidP="005D7AA1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Работа с доступной информацией (книги, музеи, беседы (мастер-классы) с мастерами, Интернет[1], видео,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</w:rPr>
        <w:t>DVD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).</w:t>
      </w:r>
      <w:proofErr w:type="gram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Работа с текстовым редактором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</w:rPr>
        <w:t>Microsoft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</w:rPr>
        <w:t>Word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или другим.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Универсальные учебные действия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Познавательные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определять способы доработки конструкций с учётом предложенных условий;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читать и воспроизводить простой чертёж/эскиз развёртки изделия;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восстанавливать нарушенную последовательность выполнения изделия.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Работа с информацией: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31C3" w:rsidRPr="005D7AA1" w:rsidRDefault="007907BC" w:rsidP="005D7AA1">
      <w:pPr>
        <w:autoSpaceDE w:val="0"/>
        <w:autoSpaceDN w:val="0"/>
        <w:spacing w:before="70" w:after="0" w:line="271" w:lineRule="auto"/>
        <w:ind w:left="18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Коммуникативные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способах создания;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описывать предметы рукотворного мира, оценивать их достоинства;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Регулятивные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принимать и сохранять учебную задачу, осуществлять поиск средств для её решения;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волевую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саморегуляцию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 выполнении задания.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Совместная деятельность: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роли лидера, подчинённого, соблюдать равноправие и дружелюбие;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86" w:right="946" w:bottom="1440" w:left="666" w:header="720" w:footer="720" w:gutter="0"/>
          <w:cols w:space="720" w:equalWidth="0">
            <w:col w:w="10288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РЕЗУЛЬТАТЫ ОСВОЕНИЯ УЧЕБНОГО ПРЕДМЕТА «ТЕХНОЛОГИЯ</w:t>
      </w:r>
      <w:proofErr w:type="gramStart"/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»Н</w:t>
      </w:r>
      <w:proofErr w:type="gramEnd"/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А УРОВНЕ НАЧАЛЬНОГО ОБЩЕГО ОБРАЗОВАНИЯ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346" w:after="0" w:line="29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ЛИЧНОСТНЫЕ РЕЗУЛЬТАТЫ ОБУЧАЮЩЕГОСЯ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природных объектов, образцов мировой и отечественной художественной культуры;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проявление устойчивых волевых качества и способность к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1931C3" w:rsidRPr="005D7AA1" w:rsidRDefault="007907BC" w:rsidP="005D7AA1">
      <w:pPr>
        <w:autoSpaceDE w:val="0"/>
        <w:autoSpaceDN w:val="0"/>
        <w:spacing w:before="190" w:after="0" w:line="262" w:lineRule="auto"/>
        <w:ind w:left="18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МЕТАПРЕДМЕТНЫЕ РЕЗУЛЬТАТЫ ОБУЧАЮЩЕГОСЯ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Познавательные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сравнивать группы объектов/изделий, выделять в них общее и различия;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Работа с информацией: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работать с моделями;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Коммуникативные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объяснять последовательность совершаемых действий при создании изделия.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Регулятивные УУД: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правила безопасности труда при выполнении работы;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планировать работу, соотносить свои действия с поставленной целью;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волевую </w:t>
      </w:r>
      <w:proofErr w:type="spellStart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саморегуляцию</w:t>
      </w:r>
      <w:proofErr w:type="spellEnd"/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 выполнении работы.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Совместная деятельность: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1931C3" w:rsidRPr="005D7AA1" w:rsidRDefault="007907BC" w:rsidP="005D7AA1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 ОСВОЕНИЯ КУРСА «ТЕХНОЛОГИЯ»</w:t>
      </w: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третьем </w:t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классе обучающийся научится: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1931C3" w:rsidRPr="005D7AA1" w:rsidRDefault="001931C3" w:rsidP="005D7AA1">
      <w:pPr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узнавать и называть линии чертежа (осевая и центровая);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безопасно пользоваться канцелярским ножом, шилом;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рицовку;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соединение деталей и отделку изделия освоенными ручными строчками;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изменять конструкцию изделия по заданным условиям;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выбирать способ соединения и соединительный материал в зависимости от требований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конструкции;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выполнять основные правила безопасной работы на компьютере;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5D7AA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5D7A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1020" w:bottom="1440" w:left="666" w:header="720" w:footer="720" w:gutter="0"/>
          <w:cols w:space="720" w:equalWidth="0">
            <w:col w:w="1021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4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7907BC" w:rsidP="005D7AA1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D7AA1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96"/>
        <w:gridCol w:w="528"/>
        <w:gridCol w:w="1104"/>
        <w:gridCol w:w="1142"/>
        <w:gridCol w:w="804"/>
        <w:gridCol w:w="3398"/>
        <w:gridCol w:w="1080"/>
        <w:gridCol w:w="1382"/>
      </w:tblGrid>
      <w:tr w:rsidR="001931C3" w:rsidRPr="005D7AA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</w:tr>
      <w:tr w:rsidR="001931C3" w:rsidRPr="005D7AA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C3" w:rsidRPr="00FD0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Модуль 1. ТЕХНОЛОГИИ, ПРОФЕССИИ И ПРОИЗВОДСТВА</w:t>
            </w:r>
          </w:p>
        </w:tc>
      </w:tr>
      <w:tr w:rsidR="001931C3" w:rsidRPr="005D7AA1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Непрерывность процесса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деятельностного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освоения мира человеком и создания культуры.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Материальные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духовные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потребности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человека как движущие силы прогресса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1.09.2022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7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Учитывать при работе над изделием общие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правила создания предметов рукотворного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мира: соответствие формы, размеров, материала и внешнего оформления изделия его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Учитывать при работе над изделием общие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правила создания предметов рукотворного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мира: соответствие формы, размеров, материала и внешнего оформления изделия его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Использовать свойства материалов при работе над изделиями;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8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природных законов — жёсткость конструкции (трубчатые сооружения; треугольник как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устойчивая геометрическая форма);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Отбирать материалы и инструменты,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необходимые для выполнения изделия в зависимости от вида работы, заменять их (с помощью учителя);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1.9.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96"/>
        <w:gridCol w:w="528"/>
        <w:gridCol w:w="1104"/>
        <w:gridCol w:w="1142"/>
        <w:gridCol w:w="804"/>
        <w:gridCol w:w="3398"/>
        <w:gridCol w:w="1080"/>
        <w:gridCol w:w="1382"/>
      </w:tblGrid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6C7D02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5D7AA1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C3" w:rsidRPr="00FD0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Модуль 2. ТЕХНОЛОГИИ РУЧНОЙ ОБРАБОТКИ МАТЕРИАЛОВ</w:t>
            </w:r>
          </w:p>
        </w:tc>
      </w:tr>
      <w:tr w:rsidR="001931C3" w:rsidRPr="00FD069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необходимые материалы для изделий, обосновывать свой выбор;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6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материалов в зависимости от 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Выбирать материалы в соответствии с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заданными критериями к выполненным простейшим чертежам, эскизам, наброскам;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Биговка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(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рицовка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Самостоятельно организовывать свою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деятельность: подготавливать рабочее место для работы с бумагой и картоном, правильно и рационально размещать инструменты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контролировать и при необходимости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Изготовление объёмных изделий из развёрток.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Преобразование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развёрток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несложных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6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2.7.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заданным условиям. Применять разнообразные технологии и способы обработки материалов в различных видах изделий; проводить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сравнительный анализ технологий при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использовании того или иного материала;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2.8.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6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2.9.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16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96"/>
        <w:gridCol w:w="528"/>
        <w:gridCol w:w="1104"/>
        <w:gridCol w:w="1142"/>
        <w:gridCol w:w="804"/>
        <w:gridCol w:w="3398"/>
        <w:gridCol w:w="1080"/>
        <w:gridCol w:w="1382"/>
      </w:tblGrid>
      <w:tr w:rsidR="001931C3" w:rsidRPr="00FD069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Выполнение измерений, расчётов, несложных построений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1931C3" w:rsidRPr="005D7AA1" w:rsidRDefault="007907BC" w:rsidP="005D7AA1">
            <w:pPr>
              <w:autoSpaceDE w:val="0"/>
              <w:autoSpaceDN w:val="0"/>
              <w:spacing w:before="20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Выполнять разметку деталей с опорой на простейший чертёж, эскиз. Решать задачи на внесение необходимых дополнений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изменений в схему, чертёж, эскиз;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7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Применять правила рационального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безопасного использования инструментов (угольник, циркуль, игла, шило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Технология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Изучать исторические народные ремёсла, современные производства и профессии, связанные с технологиями обработки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текстильных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  <w:p w:rsidR="00807024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Пришивание пуговиц (с двумя-четырьмя отверстиями)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Выполнять простейший ремонт изделий (пришивание пуговиц);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2.16.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Выполнять раскрой деталей по готовым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собственным несложным лекалам (выкройкам);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FD06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2.17.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Выполнять отделку изделия аппликацией, вышивкой и отделочными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80702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931C3" w:rsidRPr="005D7AA1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1931C3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C3" w:rsidRPr="005D7AA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1C3" w:rsidRPr="005D7AA1" w:rsidRDefault="007907BC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Модуль 3. КОНСТРУИРОВАНИЕ И МОДЕЛИРОВАНИЕ</w:t>
            </w:r>
          </w:p>
        </w:tc>
      </w:tr>
      <w:tr w:rsidR="005D7AA1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7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26.01.2022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Сравнивать свойства металлического и пластмассового конструкторов;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Способы подвижного и неподвижного соединения деталей набора«Конструктор», их использование в изделиях; жёсткость и устойчивость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Использовать виды соединения деталей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конструкции — подвижное и неподвижное, различать способы подвижного и неподвижного соединения деталей наборов типа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«Конструктор», их использование в изделиях, жёсткость и устойчивость конструкции;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45" w:lineRule="auto"/>
              <w:ind w:left="72" w:right="7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Создавать простые макеты и модели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архитектурных сооружений, технических устройств, бытовых конструкций;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45" w:lineRule="auto"/>
              <w:ind w:left="72" w:right="7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Дорабатывать конструкции (отдельных узлов, соединений) с учётом дополнительных условий (требований);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96"/>
        <w:gridCol w:w="528"/>
        <w:gridCol w:w="1104"/>
        <w:gridCol w:w="1142"/>
        <w:gridCol w:w="804"/>
        <w:gridCol w:w="3398"/>
        <w:gridCol w:w="1080"/>
        <w:gridCol w:w="1382"/>
      </w:tblGrid>
      <w:tr w:rsidR="005D7AA1" w:rsidRPr="00FD0698" w:rsidTr="004601F6">
        <w:trPr>
          <w:trHeight w:hRule="exact" w:val="7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5D7AA1" w:rsidTr="005D7AA1">
        <w:trPr>
          <w:trHeight w:hRule="exact"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3.6.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5D7AA1" w:rsidRPr="005D7AA1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</w:t>
            </w: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AA1" w:rsidRPr="005D7AA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Модуль 4. ИНФОРМАЦИОННО-КОММУНИКАТИВНЫЕ ТЕХНОЛОГИИ</w:t>
            </w:r>
          </w:p>
        </w:tc>
      </w:tr>
      <w:tr w:rsidR="005D7AA1" w:rsidRPr="00FD0698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Информационная среда, основные источники (органы восприятия) информации, получаемой человеком.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Сохранение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передача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4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компьютер и др.;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значение ИКТ в жизни современного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Современный информационный мир. Персональный компьютер (ПК) и его назначение. Правила пользования ПК для сохранения здоровья.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Назначение основных устройств компьютера для ввода, вывода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обработки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Использовать компьютер для поиска, хранения и воспроизведения информации;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DVD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25.05.2023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Выполнять преобразование информации, в том числе переводить текстовую информацию в табличную форму;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>
        <w:trPr>
          <w:trHeight w:hRule="exact" w:val="1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Работа с текстовым редактором 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Microsoft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Word</w:t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или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Осваивать правила набора текста, работу с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программой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MicrosoftWord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(или другой),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её назначение. Создавать и сохранять документ в программе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MicrosoftWord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(или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другой), форматировать (выбор шрифта,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размера, цвета шрифта, выравнивание абзаца) и печатать документ;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5D7AA1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AA1" w:rsidRPr="005D7AA1">
        <w:trPr>
          <w:trHeight w:hRule="exact" w:val="32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17.75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</w:rPr>
        <w:sectPr w:rsidR="001931C3" w:rsidRPr="005D7AA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931C3" w:rsidRPr="005D7AA1" w:rsidRDefault="007907BC" w:rsidP="005D7AA1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D7A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ПОУРОЧНОЕ ПЛАНИРОВАНИЕ</w:t>
      </w:r>
    </w:p>
    <w:tbl>
      <w:tblPr>
        <w:tblW w:w="10621" w:type="dxa"/>
        <w:tblInd w:w="6" w:type="dxa"/>
        <w:tblLayout w:type="fixed"/>
        <w:tblLook w:val="04A0"/>
      </w:tblPr>
      <w:tblGrid>
        <w:gridCol w:w="504"/>
        <w:gridCol w:w="3674"/>
        <w:gridCol w:w="732"/>
        <w:gridCol w:w="1316"/>
        <w:gridCol w:w="1418"/>
        <w:gridCol w:w="1164"/>
        <w:gridCol w:w="1813"/>
      </w:tblGrid>
      <w:tr w:rsidR="001B53BA" w:rsidRPr="005D7AA1" w:rsidTr="005D7AA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1B53BA" w:rsidRPr="005D7AA1" w:rsidTr="005D7AA1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1B53BA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1B53BA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1B53BA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1B53BA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3BA" w:rsidRPr="00FD0698" w:rsidTr="005D7AA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Материальные и духовные потребности человека.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Разнообразие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7A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1.09.2022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профессии .Общие правила создания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Стилевая гармония в предметном ансамбле.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современной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техники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человеком инженерных задач на основе законов природы.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Бережное отношение к природе как источнику сырьевых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ресурсов.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проектная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1B53BA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Совместная работа в малых группах.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1B53BA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BA" w:rsidRPr="005D7AA1" w:rsidRDefault="00530E64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Виды и выбор материалов. Способы их обработки.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4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Технологический процесс. Инструменты. Изготовление изделий из разверток.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обработки бумаги. Чтение и построение простого чертежа.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Выполнение измерений, расчётов. Выполнение рицовки на картоне.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 обработки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текстильных материалов. Использование трикотажа.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5D7AA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вариантов косого стежка.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1C3" w:rsidRPr="005D7AA1" w:rsidRDefault="001931C3" w:rsidP="005D7AA1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21" w:type="dxa"/>
        <w:tblInd w:w="6" w:type="dxa"/>
        <w:tblLayout w:type="fixed"/>
        <w:tblLook w:val="04A0"/>
      </w:tblPr>
      <w:tblGrid>
        <w:gridCol w:w="504"/>
        <w:gridCol w:w="3674"/>
        <w:gridCol w:w="732"/>
        <w:gridCol w:w="1316"/>
        <w:gridCol w:w="1418"/>
        <w:gridCol w:w="1164"/>
        <w:gridCol w:w="1813"/>
      </w:tblGrid>
      <w:tr w:rsidR="005D7AA1" w:rsidRPr="00FD0698" w:rsidTr="00FD0698">
        <w:trPr>
          <w:trHeight w:hRule="exact" w:val="10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вариантов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косого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стежка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Пришивание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пуговиц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Изготовление швейных изделий из нескольких деталей.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 в изделие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дополнительных 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4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Конструирование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изделий из различных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Конструирование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изделий из различных 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Способы неподвижного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подвижного соединения деталей.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Способы неподвижного и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подвижного соединения деталей.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7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простых макетов.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простых макетов.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Выполнение заданий на доработку конструкций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Выполнение заданий на доработку конструкций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 измерений и построений для решения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 заданий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 измерений и построений для решения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 заданий.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Решение задач на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трансформацию трёхмерных изделий в развёртку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Решение задач на </w:t>
            </w: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трансформацию трёхмерных изделий в развёртку.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D7AA1" w:rsidRPr="00FD0698" w:rsidTr="00FD069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Информационная среда и технологии</w:t>
            </w:r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7AA1" w:rsidRPr="005D7AA1" w:rsidRDefault="005D7AA1" w:rsidP="005D7A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tbl>
      <w:tblPr>
        <w:tblpPr w:leftFromText="180" w:rightFromText="180" w:vertAnchor="text" w:horzAnchor="margin" w:tblpY="154"/>
        <w:tblW w:w="10637" w:type="dxa"/>
        <w:tblLayout w:type="fixed"/>
        <w:tblLook w:val="04A0"/>
      </w:tblPr>
      <w:tblGrid>
        <w:gridCol w:w="504"/>
        <w:gridCol w:w="3674"/>
        <w:gridCol w:w="732"/>
        <w:gridCol w:w="1332"/>
        <w:gridCol w:w="1418"/>
        <w:gridCol w:w="1164"/>
        <w:gridCol w:w="1813"/>
      </w:tblGrid>
      <w:tr w:rsidR="00FD0698" w:rsidRPr="005D7AA1" w:rsidTr="00FD0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Персональный компьютер и его назначение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698" w:rsidRPr="005D7AA1" w:rsidTr="00FD069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доступной информацией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25.05.2023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698" w:rsidRPr="005D7AA1" w:rsidTr="00FD069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текстовыми</w:t>
            </w:r>
            <w:proofErr w:type="spellEnd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редакторами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698" w:rsidRPr="005D7AA1" w:rsidTr="00FD0698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98" w:rsidRPr="005D7AA1" w:rsidRDefault="00FD0698" w:rsidP="00FD0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1C3" w:rsidRPr="005D7AA1" w:rsidRDefault="001931C3" w:rsidP="005D7AA1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931C3" w:rsidRPr="005D7AA1" w:rsidRDefault="001931C3" w:rsidP="005D7AA1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1931C3" w:rsidRPr="005D7AA1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1C3" w:rsidRPr="005D7AA1" w:rsidRDefault="001931C3" w:rsidP="00FD0698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sectPr w:rsidR="001931C3" w:rsidRPr="005D7AA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931C3"/>
    <w:rsid w:val="001B53BA"/>
    <w:rsid w:val="0029639D"/>
    <w:rsid w:val="00326F90"/>
    <w:rsid w:val="004601F6"/>
    <w:rsid w:val="00530E64"/>
    <w:rsid w:val="005D7AA1"/>
    <w:rsid w:val="006C7D02"/>
    <w:rsid w:val="007726CB"/>
    <w:rsid w:val="007907BC"/>
    <w:rsid w:val="00807024"/>
    <w:rsid w:val="00A64086"/>
    <w:rsid w:val="00AA1D8D"/>
    <w:rsid w:val="00B47730"/>
    <w:rsid w:val="00CB0664"/>
    <w:rsid w:val="00F815FF"/>
    <w:rsid w:val="00FC693F"/>
    <w:rsid w:val="00F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6FDA8-2117-4762-BD49-B478CE70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6168</Words>
  <Characters>35160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2022-09-24T19:41:00Z</dcterms:created>
  <dcterms:modified xsi:type="dcterms:W3CDTF">2022-11-07T13:03:00Z</dcterms:modified>
  <cp:category/>
</cp:coreProperties>
</file>