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CF" w:rsidRPr="00C02D33" w:rsidRDefault="00601D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2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 деятельности школы, которые подлежат самообследованию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52"/>
        <w:gridCol w:w="1419"/>
        <w:gridCol w:w="1706"/>
      </w:tblGrid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7238CF">
        <w:tc>
          <w:tcPr>
            <w:tcW w:w="7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C02D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486 100%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C02D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207 43%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C02D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236 49%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C02D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43 8%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C02D33" w:rsidP="00C02D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258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–*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–*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C02D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72,4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C02D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61,6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9-го класса, </w:t>
            </w: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не получили аттестаты,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 (0%)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A3E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A3E7B" w:rsidP="007A3E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E70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E70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E7062" w:rsidP="006E70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E7062" w:rsidP="006E70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E7062" w:rsidP="006E70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E7062" w:rsidP="006E70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8A7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8A72FC" w:rsidP="008A72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./92,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7238CF" w:rsidRPr="008A72FC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8A7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чел.</w:t>
            </w:r>
            <w:r w:rsidRPr="008A72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/3,8%</w:t>
            </w:r>
          </w:p>
        </w:tc>
      </w:tr>
      <w:tr w:rsidR="007238CF" w:rsidRPr="008A72FC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средним профессиональным педагогическим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8A7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чел.</w:t>
            </w:r>
            <w:r w:rsidRPr="008A72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/3,8%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(58%)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8A72FC" w:rsidP="008A72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A72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proofErr w:type="spellEnd"/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>./15,4%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8A72FC" w:rsidP="008A72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8A72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proofErr w:type="spellEnd"/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>./57,7%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72FC">
              <w:rPr>
                <w:rFonts w:hAnsi="Times New Roman" w:cs="Times New Roman"/>
                <w:color w:val="000000"/>
                <w:sz w:val="24"/>
                <w:szCs w:val="24"/>
              </w:rPr>
              <w:t>17 (33%)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8A72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7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8A72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A7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01D8A" w:rsidRPr="008A72F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8A72FC" w:rsidP="008A72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  <w:r w:rsidRPr="008A72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proofErr w:type="spellEnd"/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>./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 (47%)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92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92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921E28" w:rsidRDefault="00921E28" w:rsidP="0092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21E2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921E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Pr="00921E28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proofErr w:type="spellEnd"/>
            <w:r w:rsidRPr="00921E28">
              <w:rPr>
                <w:rFonts w:ascii="Times New Roman" w:hAnsi="Times New Roman"/>
                <w:color w:val="000000"/>
                <w:sz w:val="24"/>
                <w:szCs w:val="24"/>
              </w:rPr>
              <w:t>./100%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D817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21E2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921E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Pr="00921E28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proofErr w:type="spellEnd"/>
            <w:r w:rsidRPr="00921E28">
              <w:rPr>
                <w:rFonts w:ascii="Times New Roman" w:hAnsi="Times New Roman"/>
                <w:color w:val="000000"/>
                <w:sz w:val="24"/>
                <w:szCs w:val="24"/>
              </w:rPr>
              <w:t>./100%</w:t>
            </w:r>
          </w:p>
        </w:tc>
      </w:tr>
      <w:tr w:rsidR="007238CF">
        <w:tc>
          <w:tcPr>
            <w:tcW w:w="7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7238CF" w:rsidRPr="00E03CD3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E03CD3" w:rsidRDefault="00E03CD3" w:rsidP="00E03C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C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1единица на 8 учащихся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D3" w:rsidRDefault="00E03CD3" w:rsidP="00E03CD3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3CD3">
              <w:rPr>
                <w:rFonts w:ascii="Times New Roman" w:hAnsi="Times New Roman"/>
                <w:color w:val="000000"/>
                <w:sz w:val="24"/>
                <w:szCs w:val="24"/>
              </w:rPr>
              <w:t>5000/19258/</w:t>
            </w:r>
          </w:p>
          <w:p w:rsidR="00E03CD3" w:rsidRDefault="00E03CD3" w:rsidP="00E03CD3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3CD3">
              <w:rPr>
                <w:rFonts w:ascii="Times New Roman" w:hAnsi="Times New Roman"/>
                <w:color w:val="000000"/>
                <w:sz w:val="24"/>
                <w:szCs w:val="24"/>
              </w:rPr>
              <w:t>10шт</w:t>
            </w:r>
          </w:p>
          <w:p w:rsidR="007238CF" w:rsidRPr="00E03CD3" w:rsidRDefault="00E03CD3" w:rsidP="00E03CD3">
            <w:pPr>
              <w:spacing w:before="0" w:beforeAutospacing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03CD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03C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E03CD3">
              <w:rPr>
                <w:rFonts w:ascii="Times New Roman" w:hAnsi="Times New Roman"/>
                <w:color w:val="000000"/>
                <w:sz w:val="24"/>
                <w:szCs w:val="24"/>
              </w:rPr>
              <w:t>учащегося</w:t>
            </w:r>
            <w:proofErr w:type="spellEnd"/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рабочих мест для работы на компьютере или ноутбуке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медиатеки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сре</w:t>
            </w:r>
            <w:proofErr w:type="gramStart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выхода в интернет с библиотечных компьютеров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системы контроля распечатки материалов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A26B77" w:rsidP="00A26B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174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3D46FB" w:rsidRDefault="00601D8A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D46F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3D46FB" w:rsidRDefault="00601D8A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3D46FB">
              <w:rPr>
                <w:rFonts w:hAnsi="Times New Roman" w:cs="Times New Roman"/>
                <w:color w:val="FF0000"/>
                <w:sz w:val="24"/>
                <w:szCs w:val="24"/>
              </w:rPr>
              <w:t>кв</w:t>
            </w:r>
            <w:proofErr w:type="spellEnd"/>
            <w:proofErr w:type="gramEnd"/>
            <w:r w:rsidRPr="003D46FB">
              <w:rPr>
                <w:rFonts w:hAnsi="Times New Roman" w:cs="Times New Roman"/>
                <w:color w:val="FF0000"/>
                <w:sz w:val="24"/>
                <w:szCs w:val="24"/>
              </w:rPr>
              <w:t>. м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3D46FB" w:rsidRDefault="00601D8A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3D46FB">
              <w:rPr>
                <w:rFonts w:hAnsi="Times New Roman" w:cs="Times New Roman"/>
                <w:color w:val="FF0000"/>
                <w:sz w:val="24"/>
                <w:szCs w:val="24"/>
              </w:rPr>
              <w:t>3,13</w:t>
            </w:r>
          </w:p>
        </w:tc>
      </w:tr>
    </w:tbl>
    <w:p w:rsidR="007238CF" w:rsidRPr="00C02D33" w:rsidRDefault="00601D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2D33">
        <w:rPr>
          <w:rFonts w:hAnsi="Times New Roman" w:cs="Times New Roman"/>
          <w:color w:val="000000"/>
          <w:sz w:val="24"/>
          <w:szCs w:val="24"/>
          <w:lang w:val="ru-RU"/>
        </w:rPr>
        <w:t xml:space="preserve">* Расчет среднего балла ГИА по русскому языку невозможен, поскольку ГИА в 2020 году не проводилась на основании приказа </w:t>
      </w:r>
      <w:proofErr w:type="spellStart"/>
      <w:r w:rsidRPr="00C02D3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02D33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02D33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C02D33">
        <w:rPr>
          <w:rFonts w:hAnsi="Times New Roman" w:cs="Times New Roman"/>
          <w:color w:val="000000"/>
          <w:sz w:val="24"/>
          <w:szCs w:val="24"/>
          <w:lang w:val="ru-RU"/>
        </w:rPr>
        <w:t xml:space="preserve"> от 11.06.2020 № 293/650 «Об особенностях проведения государственной итоговой аттестации по образовательным программам основного общего образования в 2020 году».</w:t>
      </w:r>
    </w:p>
    <w:sectPr w:rsidR="007238CF" w:rsidRPr="00C02D33" w:rsidSect="007238C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2D33B1"/>
    <w:rsid w:val="002D3591"/>
    <w:rsid w:val="003514A0"/>
    <w:rsid w:val="003D08F1"/>
    <w:rsid w:val="003D46FB"/>
    <w:rsid w:val="004F7E17"/>
    <w:rsid w:val="00543056"/>
    <w:rsid w:val="005A05CE"/>
    <w:rsid w:val="00601D8A"/>
    <w:rsid w:val="00653AF6"/>
    <w:rsid w:val="006E7062"/>
    <w:rsid w:val="007238CF"/>
    <w:rsid w:val="007A3E7B"/>
    <w:rsid w:val="008A72FC"/>
    <w:rsid w:val="00921E28"/>
    <w:rsid w:val="00A26B77"/>
    <w:rsid w:val="00B73A5A"/>
    <w:rsid w:val="00C02D33"/>
    <w:rsid w:val="00D8173C"/>
    <w:rsid w:val="00E03CD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4</cp:lastModifiedBy>
  <cp:revision>9</cp:revision>
  <dcterms:created xsi:type="dcterms:W3CDTF">2011-11-02T04:15:00Z</dcterms:created>
  <dcterms:modified xsi:type="dcterms:W3CDTF">2021-05-04T11:21:00Z</dcterms:modified>
</cp:coreProperties>
</file>