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26" w:rsidRDefault="00677526"/>
    <w:p w:rsidR="00B21F21" w:rsidRPr="00B17621" w:rsidRDefault="00B21F21" w:rsidP="00B21F21">
      <w:pPr>
        <w:spacing w:after="0" w:line="240" w:lineRule="auto"/>
        <w:jc w:val="center"/>
        <w:rPr>
          <w:rFonts w:ascii="Times New Roman" w:hAnsi="Times New Roman"/>
          <w:b/>
        </w:rPr>
      </w:pPr>
      <w:r w:rsidRPr="00B17621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B21F21" w:rsidRPr="00B17621" w:rsidRDefault="00B21F21" w:rsidP="00B21F2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B17621">
        <w:rPr>
          <w:rFonts w:ascii="Times New Roman" w:hAnsi="Times New Roman"/>
          <w:b/>
        </w:rPr>
        <w:t xml:space="preserve"> КОМСОМОЛЬСКАЯ СРЕДНЯЯ ШКОЛА №1</w:t>
      </w:r>
    </w:p>
    <w:p w:rsidR="00B21F21" w:rsidRPr="00B17621" w:rsidRDefault="00B21F21" w:rsidP="00B21F21">
      <w:pPr>
        <w:spacing w:after="0" w:line="240" w:lineRule="auto"/>
        <w:jc w:val="center"/>
        <w:rPr>
          <w:rFonts w:ascii="Times New Roman" w:hAnsi="Times New Roman"/>
          <w:b/>
        </w:rPr>
      </w:pPr>
      <w:r w:rsidRPr="00B17621">
        <w:rPr>
          <w:rFonts w:ascii="Times New Roman" w:hAnsi="Times New Roman"/>
          <w:b/>
        </w:rPr>
        <w:t>155150 Ивановская область, г. Комсомольск, улица 50 лет ВЛКСМ, д. 4</w:t>
      </w:r>
    </w:p>
    <w:p w:rsidR="00B21F21" w:rsidRPr="00B17621" w:rsidRDefault="00B21F21" w:rsidP="00B21F21">
      <w:pPr>
        <w:spacing w:after="0" w:line="240" w:lineRule="auto"/>
        <w:jc w:val="center"/>
        <w:rPr>
          <w:rFonts w:ascii="Times New Roman" w:hAnsi="Times New Roman"/>
          <w:b/>
        </w:rPr>
      </w:pPr>
      <w:r w:rsidRPr="00B17621">
        <w:rPr>
          <w:rFonts w:ascii="Times New Roman" w:hAnsi="Times New Roman"/>
          <w:b/>
        </w:rPr>
        <w:t>Телефон/ факс 8 (49352) 4 – 12 – 82</w:t>
      </w:r>
    </w:p>
    <w:p w:rsidR="00677526" w:rsidRPr="00601B36" w:rsidRDefault="00677526" w:rsidP="00677526">
      <w:pPr>
        <w:spacing w:after="0"/>
        <w:rPr>
          <w:rFonts w:ascii="Calibri" w:eastAsia="Times New Roman" w:hAnsi="Calibri" w:cs="Times New Roman"/>
          <w:b/>
          <w:sz w:val="32"/>
          <w:szCs w:val="32"/>
        </w:rPr>
      </w:pPr>
    </w:p>
    <w:p w:rsidR="001D66C4" w:rsidRPr="00075B0E" w:rsidRDefault="00ED16F1" w:rsidP="001D66C4">
      <w:pPr>
        <w:tabs>
          <w:tab w:val="left" w:pos="56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75B0E">
        <w:rPr>
          <w:rFonts w:ascii="Times New Roman" w:eastAsia="Times New Roman" w:hAnsi="Times New Roman" w:cs="Times New Roman"/>
        </w:rPr>
        <w:t>Согласовано</w:t>
      </w:r>
      <w:proofErr w:type="gramStart"/>
      <w:r w:rsidRPr="00075B0E">
        <w:rPr>
          <w:rFonts w:ascii="Times New Roman" w:eastAsia="Times New Roman" w:hAnsi="Times New Roman" w:cs="Times New Roman"/>
        </w:rPr>
        <w:t xml:space="preserve"> </w:t>
      </w:r>
      <w:r w:rsidR="00677526" w:rsidRPr="00075B0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075B0E">
        <w:rPr>
          <w:rFonts w:ascii="Times New Roman" w:eastAsia="Times New Roman" w:hAnsi="Times New Roman" w:cs="Times New Roman"/>
        </w:rPr>
        <w:t xml:space="preserve">      </w:t>
      </w:r>
      <w:r w:rsidR="001D66C4" w:rsidRPr="00075B0E">
        <w:rPr>
          <w:rFonts w:ascii="Times New Roman" w:eastAsia="Times New Roman" w:hAnsi="Times New Roman" w:cs="Times New Roman"/>
        </w:rPr>
        <w:t>У</w:t>
      </w:r>
      <w:proofErr w:type="gramEnd"/>
      <w:r w:rsidR="001D66C4" w:rsidRPr="00075B0E">
        <w:rPr>
          <w:rFonts w:ascii="Times New Roman" w:eastAsia="Times New Roman" w:hAnsi="Times New Roman" w:cs="Times New Roman"/>
        </w:rPr>
        <w:t>тверждаю</w:t>
      </w:r>
    </w:p>
    <w:p w:rsidR="00677526" w:rsidRPr="00075B0E" w:rsidRDefault="00ED16F1" w:rsidP="001D66C4">
      <w:pPr>
        <w:tabs>
          <w:tab w:val="left" w:pos="56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75B0E">
        <w:rPr>
          <w:rFonts w:ascii="Times New Roman" w:eastAsia="Times New Roman" w:hAnsi="Times New Roman" w:cs="Times New Roman"/>
        </w:rPr>
        <w:t xml:space="preserve"> Зам. директора </w:t>
      </w:r>
      <w:proofErr w:type="gramStart"/>
      <w:r w:rsidRPr="00075B0E">
        <w:rPr>
          <w:rFonts w:ascii="Times New Roman" w:eastAsia="Times New Roman" w:hAnsi="Times New Roman" w:cs="Times New Roman"/>
        </w:rPr>
        <w:t>по</w:t>
      </w:r>
      <w:proofErr w:type="gramEnd"/>
      <w:r w:rsidR="00677526" w:rsidRPr="00075B0E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075B0E">
        <w:rPr>
          <w:rFonts w:ascii="Times New Roman" w:eastAsia="Times New Roman" w:hAnsi="Times New Roman" w:cs="Times New Roman"/>
        </w:rPr>
        <w:t xml:space="preserve">                    </w:t>
      </w:r>
      <w:r w:rsidR="00075B0E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075B0E">
        <w:rPr>
          <w:rFonts w:ascii="Times New Roman" w:eastAsia="Times New Roman" w:hAnsi="Times New Roman" w:cs="Times New Roman"/>
        </w:rPr>
        <w:t>Д</w:t>
      </w:r>
      <w:r w:rsidR="00677526" w:rsidRPr="00075B0E">
        <w:rPr>
          <w:rFonts w:ascii="Times New Roman" w:eastAsia="Times New Roman" w:hAnsi="Times New Roman" w:cs="Times New Roman"/>
        </w:rPr>
        <w:t>иректор</w:t>
      </w:r>
      <w:proofErr w:type="gramEnd"/>
      <w:r w:rsidR="00677526" w:rsidRPr="00075B0E">
        <w:rPr>
          <w:rFonts w:ascii="Times New Roman" w:eastAsia="Times New Roman" w:hAnsi="Times New Roman" w:cs="Times New Roman"/>
        </w:rPr>
        <w:t xml:space="preserve"> школы</w:t>
      </w:r>
    </w:p>
    <w:p w:rsidR="00677526" w:rsidRPr="00075B0E" w:rsidRDefault="00ED16F1" w:rsidP="001D66C4">
      <w:pPr>
        <w:tabs>
          <w:tab w:val="left" w:pos="56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75B0E">
        <w:rPr>
          <w:rFonts w:ascii="Times New Roman" w:eastAsia="Times New Roman" w:hAnsi="Times New Roman" w:cs="Times New Roman"/>
        </w:rPr>
        <w:t>воспитательной работе</w:t>
      </w:r>
      <w:r w:rsidR="00677526" w:rsidRPr="00075B0E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1D66C4" w:rsidRPr="00075B0E">
        <w:rPr>
          <w:rFonts w:ascii="Times New Roman" w:eastAsia="Times New Roman" w:hAnsi="Times New Roman" w:cs="Times New Roman"/>
        </w:rPr>
        <w:t xml:space="preserve">                         </w:t>
      </w:r>
      <w:r w:rsidRPr="00075B0E">
        <w:rPr>
          <w:rFonts w:ascii="Times New Roman" w:eastAsia="Times New Roman" w:hAnsi="Times New Roman" w:cs="Times New Roman"/>
        </w:rPr>
        <w:t xml:space="preserve"> </w:t>
      </w:r>
      <w:r w:rsidR="00075B0E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5535F8" w:rsidRPr="00075B0E">
        <w:rPr>
          <w:rFonts w:ascii="Times New Roman" w:eastAsia="Times New Roman" w:hAnsi="Times New Roman" w:cs="Times New Roman"/>
        </w:rPr>
        <w:t>Е.Н.Нургатина</w:t>
      </w:r>
      <w:proofErr w:type="spellEnd"/>
    </w:p>
    <w:p w:rsidR="00677526" w:rsidRPr="00075B0E" w:rsidRDefault="001D66C4" w:rsidP="001D66C4">
      <w:pPr>
        <w:tabs>
          <w:tab w:val="left" w:pos="56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75B0E">
        <w:rPr>
          <w:rFonts w:ascii="Times New Roman" w:eastAsia="Times New Roman" w:hAnsi="Times New Roman" w:cs="Times New Roman"/>
        </w:rPr>
        <w:t>Л.В. Денисова</w:t>
      </w:r>
      <w:r w:rsidR="00677526" w:rsidRPr="00075B0E">
        <w:rPr>
          <w:rFonts w:ascii="Times New Roman" w:eastAsia="Times New Roman" w:hAnsi="Times New Roman" w:cs="Times New Roman"/>
        </w:rPr>
        <w:t xml:space="preserve"> </w:t>
      </w:r>
      <w:r w:rsidR="00677526" w:rsidRPr="00075B0E">
        <w:rPr>
          <w:rFonts w:ascii="Times New Roman" w:eastAsia="Times New Roman" w:hAnsi="Times New Roman" w:cs="Times New Roman"/>
          <w:color w:val="FF0000"/>
        </w:rPr>
        <w:t xml:space="preserve">                                                                                    </w:t>
      </w:r>
      <w:r w:rsidR="00ED16F1" w:rsidRPr="00075B0E">
        <w:rPr>
          <w:rFonts w:ascii="Times New Roman" w:eastAsia="Times New Roman" w:hAnsi="Times New Roman" w:cs="Times New Roman"/>
          <w:color w:val="FF0000"/>
        </w:rPr>
        <w:t xml:space="preserve">  </w:t>
      </w:r>
      <w:r w:rsidRPr="00075B0E">
        <w:rPr>
          <w:rFonts w:ascii="Times New Roman" w:eastAsia="Times New Roman" w:hAnsi="Times New Roman" w:cs="Times New Roman"/>
          <w:color w:val="FF0000"/>
        </w:rPr>
        <w:t xml:space="preserve">       </w:t>
      </w:r>
      <w:r w:rsidR="0012119C">
        <w:rPr>
          <w:rFonts w:ascii="Times New Roman" w:eastAsia="Times New Roman" w:hAnsi="Times New Roman" w:cs="Times New Roman"/>
        </w:rPr>
        <w:t>«__»_________2023</w:t>
      </w:r>
      <w:r w:rsidR="00677526" w:rsidRPr="00075B0E">
        <w:rPr>
          <w:rFonts w:ascii="Times New Roman" w:eastAsia="Times New Roman" w:hAnsi="Times New Roman" w:cs="Times New Roman"/>
        </w:rPr>
        <w:t>г.</w:t>
      </w:r>
    </w:p>
    <w:p w:rsidR="00677526" w:rsidRDefault="00B21F21" w:rsidP="001D66C4">
      <w:pPr>
        <w:tabs>
          <w:tab w:val="left" w:pos="563"/>
          <w:tab w:val="center" w:pos="4677"/>
        </w:tabs>
        <w:spacing w:after="0" w:line="240" w:lineRule="auto"/>
        <w:rPr>
          <w:rFonts w:ascii="Calibri" w:eastAsia="Times New Roman" w:hAnsi="Calibri" w:cs="Times New Roman"/>
        </w:rPr>
      </w:pPr>
      <w:r w:rsidRPr="00075B0E">
        <w:rPr>
          <w:rFonts w:ascii="Times New Roman" w:eastAsia="Times New Roman" w:hAnsi="Times New Roman" w:cs="Times New Roman"/>
        </w:rPr>
        <w:t>«__»</w:t>
      </w:r>
      <w:r w:rsidR="0012119C">
        <w:rPr>
          <w:rFonts w:ascii="Times New Roman" w:eastAsia="Times New Roman" w:hAnsi="Times New Roman" w:cs="Times New Roman"/>
        </w:rPr>
        <w:t>_________2023</w:t>
      </w:r>
      <w:r w:rsidR="001D66C4" w:rsidRPr="00075B0E">
        <w:rPr>
          <w:rFonts w:ascii="Times New Roman" w:eastAsia="Times New Roman" w:hAnsi="Times New Roman" w:cs="Times New Roman"/>
        </w:rPr>
        <w:t>г</w:t>
      </w:r>
      <w:r w:rsidR="005535F8" w:rsidRPr="00075B0E">
        <w:rPr>
          <w:rFonts w:ascii="Times New Roman" w:eastAsia="Times New Roman" w:hAnsi="Times New Roman" w:cs="Times New Roman"/>
        </w:rPr>
        <w:t>.</w:t>
      </w:r>
      <w:r w:rsidR="00677526">
        <w:rPr>
          <w:rFonts w:ascii="Calibri" w:eastAsia="Times New Roman" w:hAnsi="Calibri" w:cs="Times New Roman"/>
        </w:rPr>
        <w:tab/>
        <w:t xml:space="preserve">   </w:t>
      </w:r>
    </w:p>
    <w:p w:rsidR="00ED16F1" w:rsidRDefault="00ED16F1" w:rsidP="00677526">
      <w:pPr>
        <w:tabs>
          <w:tab w:val="left" w:pos="563"/>
          <w:tab w:val="center" w:pos="4677"/>
        </w:tabs>
        <w:rPr>
          <w:rFonts w:ascii="Calibri" w:eastAsia="Times New Roman" w:hAnsi="Calibri" w:cs="Times New Roman"/>
        </w:rPr>
      </w:pPr>
    </w:p>
    <w:p w:rsidR="001D66C4" w:rsidRDefault="001D66C4" w:rsidP="00677526">
      <w:pPr>
        <w:tabs>
          <w:tab w:val="left" w:pos="563"/>
          <w:tab w:val="center" w:pos="4677"/>
        </w:tabs>
        <w:rPr>
          <w:rFonts w:ascii="Calibri" w:eastAsia="Times New Roman" w:hAnsi="Calibri" w:cs="Times New Roman"/>
        </w:rPr>
      </w:pPr>
    </w:p>
    <w:p w:rsidR="001D66C4" w:rsidRDefault="001D66C4" w:rsidP="00677526">
      <w:pPr>
        <w:tabs>
          <w:tab w:val="left" w:pos="563"/>
          <w:tab w:val="center" w:pos="4677"/>
        </w:tabs>
        <w:rPr>
          <w:rFonts w:ascii="Calibri" w:eastAsia="Times New Roman" w:hAnsi="Calibri" w:cs="Times New Roman"/>
        </w:rPr>
      </w:pPr>
    </w:p>
    <w:p w:rsidR="00280C23" w:rsidRPr="00EA6942" w:rsidRDefault="00280C23" w:rsidP="00677526">
      <w:pPr>
        <w:tabs>
          <w:tab w:val="left" w:pos="563"/>
          <w:tab w:val="center" w:pos="4677"/>
        </w:tabs>
        <w:rPr>
          <w:rFonts w:ascii="Calibri" w:eastAsia="Times New Roman" w:hAnsi="Calibri" w:cs="Times New Roman"/>
        </w:rPr>
      </w:pPr>
    </w:p>
    <w:p w:rsidR="00677526" w:rsidRPr="00075B0E" w:rsidRDefault="00677526" w:rsidP="00677526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75B0E">
        <w:rPr>
          <w:rFonts w:ascii="Times New Roman" w:eastAsia="Times New Roman" w:hAnsi="Times New Roman" w:cs="Times New Roman"/>
          <w:b/>
          <w:sz w:val="48"/>
          <w:szCs w:val="48"/>
        </w:rPr>
        <w:t>План работы</w:t>
      </w:r>
    </w:p>
    <w:p w:rsidR="00677526" w:rsidRPr="00075B0E" w:rsidRDefault="00677526" w:rsidP="00677526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75B0E">
        <w:rPr>
          <w:rFonts w:ascii="Times New Roman" w:eastAsia="Times New Roman" w:hAnsi="Times New Roman" w:cs="Times New Roman"/>
          <w:b/>
          <w:sz w:val="48"/>
          <w:szCs w:val="48"/>
        </w:rPr>
        <w:t>группы продленного дня</w:t>
      </w:r>
    </w:p>
    <w:p w:rsidR="00677526" w:rsidRPr="00075B0E" w:rsidRDefault="0012119C" w:rsidP="00677526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на 2023-2024</w:t>
      </w:r>
      <w:r w:rsidR="00677526" w:rsidRPr="00075B0E"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677526" w:rsidRPr="00075B0E" w:rsidRDefault="00677526" w:rsidP="00677526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77526" w:rsidRPr="00826FF0" w:rsidRDefault="00677526" w:rsidP="00677526">
      <w:pPr>
        <w:rPr>
          <w:rFonts w:ascii="Calibri" w:eastAsia="Times New Roman" w:hAnsi="Calibri" w:cs="Times New Roman"/>
          <w:b/>
          <w:sz w:val="52"/>
          <w:szCs w:val="52"/>
        </w:rPr>
      </w:pPr>
    </w:p>
    <w:p w:rsidR="00677526" w:rsidRDefault="00677526" w:rsidP="00677526">
      <w:pPr>
        <w:rPr>
          <w:rFonts w:ascii="Calibri" w:eastAsia="Times New Roman" w:hAnsi="Calibri" w:cs="Times New Roman"/>
          <w:b/>
          <w:sz w:val="52"/>
          <w:szCs w:val="52"/>
        </w:rPr>
      </w:pPr>
    </w:p>
    <w:p w:rsidR="00280C23" w:rsidRPr="00826FF0" w:rsidRDefault="00280C23" w:rsidP="00677526">
      <w:pPr>
        <w:rPr>
          <w:rFonts w:ascii="Calibri" w:eastAsia="Times New Roman" w:hAnsi="Calibri" w:cs="Times New Roman"/>
          <w:b/>
          <w:sz w:val="52"/>
          <w:szCs w:val="52"/>
        </w:rPr>
      </w:pPr>
    </w:p>
    <w:p w:rsidR="00ED16F1" w:rsidRPr="00826FF0" w:rsidRDefault="00677526" w:rsidP="00677526">
      <w:pPr>
        <w:rPr>
          <w:rFonts w:ascii="Calibri" w:eastAsia="Times New Roman" w:hAnsi="Calibri" w:cs="Times New Roman"/>
          <w:b/>
          <w:sz w:val="36"/>
          <w:szCs w:val="36"/>
        </w:rPr>
      </w:pPr>
      <w:r w:rsidRPr="00826FF0">
        <w:rPr>
          <w:rFonts w:ascii="Calibri" w:eastAsia="Times New Roman" w:hAnsi="Calibri" w:cs="Times New Roman"/>
          <w:b/>
          <w:sz w:val="36"/>
          <w:szCs w:val="36"/>
        </w:rPr>
        <w:t xml:space="preserve">                  </w:t>
      </w:r>
    </w:p>
    <w:p w:rsidR="00677526" w:rsidRPr="000100BF" w:rsidRDefault="00677526" w:rsidP="001D6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FF0">
        <w:rPr>
          <w:rFonts w:ascii="Calibri" w:eastAsia="Times New Roman" w:hAnsi="Calibri" w:cs="Times New Roman"/>
          <w:b/>
          <w:sz w:val="36"/>
          <w:szCs w:val="36"/>
        </w:rPr>
        <w:t xml:space="preserve">                    </w:t>
      </w:r>
      <w:r>
        <w:rPr>
          <w:rFonts w:ascii="Calibri" w:eastAsia="Times New Roman" w:hAnsi="Calibri" w:cs="Times New Roman"/>
          <w:b/>
          <w:sz w:val="36"/>
          <w:szCs w:val="36"/>
        </w:rPr>
        <w:t xml:space="preserve">                                               </w:t>
      </w:r>
      <w:r w:rsidR="001D66C4" w:rsidRPr="000100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00BF">
        <w:rPr>
          <w:rFonts w:ascii="Times New Roman" w:eastAsia="Times New Roman" w:hAnsi="Times New Roman" w:cs="Times New Roman"/>
          <w:sz w:val="24"/>
          <w:szCs w:val="24"/>
        </w:rPr>
        <w:t>оспитатель ГПД</w:t>
      </w:r>
      <w:r w:rsidR="001D66C4" w:rsidRPr="000100BF">
        <w:rPr>
          <w:rFonts w:ascii="Times New Roman" w:eastAsia="Times New Roman" w:hAnsi="Times New Roman" w:cs="Times New Roman"/>
          <w:sz w:val="24"/>
          <w:szCs w:val="24"/>
        </w:rPr>
        <w:t xml:space="preserve">: В.С. </w:t>
      </w:r>
      <w:r w:rsidRPr="000100BF">
        <w:rPr>
          <w:rFonts w:ascii="Times New Roman" w:eastAsia="Times New Roman" w:hAnsi="Times New Roman" w:cs="Times New Roman"/>
          <w:sz w:val="24"/>
          <w:szCs w:val="24"/>
        </w:rPr>
        <w:t>Морозова</w:t>
      </w:r>
    </w:p>
    <w:p w:rsidR="00677526" w:rsidRDefault="00677526"/>
    <w:p w:rsidR="005B3939" w:rsidRDefault="005B3939"/>
    <w:p w:rsidR="005B3939" w:rsidRDefault="005B3939"/>
    <w:p w:rsidR="005B3939" w:rsidRDefault="005B3939"/>
    <w:p w:rsidR="005B3939" w:rsidRDefault="005B3939"/>
    <w:p w:rsidR="005B3939" w:rsidRDefault="005B3939"/>
    <w:p w:rsidR="005B3939" w:rsidRDefault="0012119C" w:rsidP="005B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План работы ГПД на 2023-2024</w:t>
      </w:r>
      <w:r w:rsidR="005B3939" w:rsidRPr="006775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5B3939" w:rsidRPr="00677526" w:rsidRDefault="005B3939" w:rsidP="005B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3939" w:rsidRPr="004563E4" w:rsidRDefault="005B3939" w:rsidP="005B3939">
      <w:pPr>
        <w:spacing w:after="216" w:line="240" w:lineRule="auto"/>
        <w:ind w:left="-5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Физкультурно-оздоровительное направление </w:t>
      </w:r>
      <w:r w:rsidRPr="00AD4551">
        <w:rPr>
          <w:b/>
          <w:i/>
        </w:rPr>
        <w:t>«Здоровье»</w:t>
      </w:r>
    </w:p>
    <w:p w:rsidR="005B3939" w:rsidRPr="008206FB" w:rsidRDefault="005B3939" w:rsidP="005B39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52"/>
        <w:gridCol w:w="3543"/>
        <w:gridCol w:w="2127"/>
        <w:gridCol w:w="1134"/>
      </w:tblGrid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 игры» (подвижные  игры  на воздухе)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круг  известных и любимых  детям  игр, товарищеские  отношения  в  играх, стремление  выполнять  правила.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Беседа, игры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 травматизма  по  пути  в школу»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 учащихся  с видами  травм,  обратить  внимание, что  основные  причины  бытового  травматизма  среди  детей – шалости, выработать  правила  безопасности.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3939" w:rsidRPr="00C0118B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B">
              <w:rPr>
                <w:rFonts w:ascii="Times New Roman" w:hAnsi="Times New Roman" w:cs="Times New Roman"/>
                <w:sz w:val="24"/>
                <w:szCs w:val="24"/>
              </w:rPr>
              <w:t xml:space="preserve">«Закаливание  и   оздоровление  организма»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здоровый образ жизни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стойкое отношение к соблазнам.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39" w:rsidRPr="00C0118B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 мяч» (игры с мячом)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B3939" w:rsidRPr="002E29E0" w:rsidRDefault="005B3939" w:rsidP="005A6EC3">
            <w:pPr>
              <w:spacing w:after="0" w:line="240" w:lineRule="auto"/>
              <w:ind w:left="2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 с  играми  с  мячом, разнообразить  двигательную  деятельность.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B3939" w:rsidRPr="002E29E0" w:rsidRDefault="005B3939" w:rsidP="005A6EC3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«Уроки  гигиены»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  детей   представление  о   личной гигиене, понятие  об  опрятности. Воспитывать положительные  качества личности  в  уходе  за  собой.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«Игры – соревнования»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физические  и  моральные  качества детей, прививать  интерес  к спорту.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«Глаза – главные помощники  человека»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Учить  беречь  свои  глаза,  ознакомить  с  элементарным строением   глаза,  использовать  специальные  упражнения  для   коррекции  зрения.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«Одевайся  по  сезону»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 что  значит «одеваться  по  сезону», рассмотреть  одежду, определить,  правильно  ли  она подобрана, профилактика  простудных  заболеваний.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«Друзья -  вода  и  мыло»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Обогащать  знания  детей  о личной  гигиене,  совершенствовать  умение  пользоваться предметами  личной  гигиены.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 игры» 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интерес  к  народным  играм,  желание играть  в  коллективе,  формировать  дружеские  взаимоотношения.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«Грибы  съедобные  и несъедобные»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 знания детей  о  грибах,  рассказать детям  о  ядовитых  грибах,  напомнить   правила  сбора грибов.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B3939" w:rsidRPr="002E29E0" w:rsidRDefault="005B3939" w:rsidP="005A6EC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 сон»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детей  с  гигиеной  сна,  расширять  кругозор  и   словарный  запас учащихся.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 старты»»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Совершенствовать  физические  и  моральные качества  детей,  приобщать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физкультурно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–оздоровительной  деятельности.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«Лакомств  1000 – а здоровье  одно».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детей  с правилами  питания, прививать учащимся  навыки  правильного  питания.  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B3939" w:rsidRPr="002E29E0" w:rsidRDefault="000263A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«Игры  - эстафеты»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физические   качества  учащихся:  ловкость, смекалку,  быстроту  реакции, воспитывать  у  детей  чувство команды.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Игры – эстафеты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«Как  сохранить  зубы </w:t>
            </w:r>
            <w:proofErr w:type="gramStart"/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  детей навыки  ухода  за  зубами, потребность  ежедневно заботиться  о  здоровье  зубов.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63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«Что  такое  витамины?»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 знания  детей  о  здоровом  образе жизни.        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«Зимние  фантазии»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 детей  в творческую  деятельность  по изготовлению  скульптур  из снега,  развивать  фантазию.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Конкурс поделок  из снега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C0118B" w:rsidRDefault="005B3939" w:rsidP="005A6EC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B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 на  улице»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5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детей к пониманию того, что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зависит от их поступков, познакомить с основами безопасности на улице в тёмное время суток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118B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263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«Зимние  игры»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двигательные  навыки;  уметь  соблюдать  технику  безопасности.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«Чихали  мы  на  простуду»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детей  с  основными  методами профилактики   простудных  заболеваний.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ну-ка мальчики!</w:t>
            </w:r>
            <w:r w:rsidRPr="00C01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B">
              <w:rPr>
                <w:rFonts w:ascii="Times New Roman" w:hAnsi="Times New Roman" w:cs="Times New Roman"/>
                <w:sz w:val="24"/>
                <w:szCs w:val="24"/>
              </w:rPr>
              <w:t>Стимулировать  желание заниматься  спортом,  воспитывать  выносливость,  терпение,  стойкость, формировать  у  мальчиков  представление  о  мужественности.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 народные игры»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интерес  к  русским  народным  играм,  желание  играть  в  коллективе.  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 игры»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двигательные  навыки  детей, умение  действовать  в  коллективе.  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«Чтобы  ушки  слышали»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Учить  детей  отличать  поведение, способствующее  укреплению  здоровья,  от  поведения,  вредного  для  здоровья; обсудить  правила  ухода  за  ушами.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3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263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 привычки»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установки  на здоровый  образ  жизни,  сохранение  и  укрепление здоровья  детей  через  приобщение  к  здоровому  образу жизни. 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939" w:rsidRPr="002E29E0" w:rsidRDefault="005B3939" w:rsidP="005A6EC3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FF035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350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зубки не грустили</w:t>
            </w: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</w:tcPr>
          <w:p w:rsidR="005B3939" w:rsidRPr="0060138A" w:rsidRDefault="005B3939" w:rsidP="005A6EC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F0350">
              <w:rPr>
                <w:rStyle w:val="c0"/>
                <w:color w:val="000000"/>
              </w:rPr>
              <w:t>Формировать представления детей о зубах их ролью в организме человека.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З</w:t>
            </w:r>
            <w:r w:rsidRPr="00FF0350">
              <w:rPr>
                <w:rStyle w:val="c0"/>
                <w:color w:val="000000"/>
              </w:rPr>
              <w:t>накомить с правилами личной гиг</w:t>
            </w:r>
            <w:r>
              <w:rPr>
                <w:rStyle w:val="c0"/>
                <w:color w:val="000000"/>
              </w:rPr>
              <w:t>иены, способами ухода за зубами</w:t>
            </w:r>
            <w:r w:rsidRPr="00FF0350">
              <w:rPr>
                <w:rStyle w:val="c0"/>
                <w:color w:val="000000"/>
              </w:rPr>
              <w:t>.</w:t>
            </w:r>
          </w:p>
        </w:tc>
        <w:tc>
          <w:tcPr>
            <w:tcW w:w="2127" w:type="dxa"/>
          </w:tcPr>
          <w:p w:rsidR="005B3939" w:rsidRPr="00FF035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«Как  правильно  есть» 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знания  о  полноценном  питании, как  важном факторе  нормального  роста и  развития   школьника,  его здоровья. 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E84E51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4E51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– мать наша</w:t>
            </w:r>
            <w:r w:rsidRPr="00E84E5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543" w:type="dxa"/>
          </w:tcPr>
          <w:p w:rsidR="005B3939" w:rsidRPr="00E84E51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представление детей о </w:t>
            </w:r>
            <w:r w:rsidRPr="00E84E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каше</w:t>
            </w:r>
            <w:r w:rsidRPr="00E84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о полезном продукте на завтрак.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«Час  веселых игр»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Развивать  двигательные навыки, ловкость,  быстроту  реакции,  внимательность; воспитывать  стремлени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к активному  образу  жизни.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BA15B9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гостях у Айболита</w:t>
            </w:r>
            <w:r w:rsidRPr="00BA15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</w:tcPr>
          <w:p w:rsidR="005B3939" w:rsidRPr="00BA15B9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медицинскими работниками разных специальностей. Воспитывать уважение к труду людей.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 народные игры»  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интерес  к  русским  народным  играм,  желание  играть  в  коллективе.   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5B3939" w:rsidRPr="002E29E0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детей о личной гигиене.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D4551" w:rsidRDefault="005B3939" w:rsidP="005A6E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прыгалки»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B3939" w:rsidRPr="006F4D9F" w:rsidRDefault="005B3939" w:rsidP="005A6EC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Развивать  двигательные навыки, ловкость,  быстроту  реакции,  внимательность; воспитывать  стремление  к активному  образу  жизни.</w:t>
            </w:r>
          </w:p>
        </w:tc>
        <w:tc>
          <w:tcPr>
            <w:tcW w:w="2127" w:type="dxa"/>
          </w:tcPr>
          <w:p w:rsidR="005B3939" w:rsidRPr="002E29E0" w:rsidRDefault="005B3939" w:rsidP="005A6EC3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:rsidR="005B3939" w:rsidRPr="002E29E0" w:rsidRDefault="0090522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B3939" w:rsidRPr="00314C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5B3939" w:rsidRPr="002E29E0" w:rsidRDefault="005B3939" w:rsidP="005B39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3939" w:rsidRPr="002E29E0" w:rsidRDefault="005B3939" w:rsidP="005B3939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Культурно-эстетическое направление </w:t>
      </w:r>
      <w:r w:rsidRPr="002E29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B78B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«От </w:t>
      </w:r>
      <w:proofErr w:type="gramStart"/>
      <w:r w:rsidRPr="00EB78B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прекрасного</w:t>
      </w:r>
      <w:proofErr w:type="gramEnd"/>
      <w:r w:rsidRPr="00EB78B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к доброму»</w:t>
      </w:r>
    </w:p>
    <w:p w:rsidR="005B3939" w:rsidRPr="002E29E0" w:rsidRDefault="005B3939" w:rsidP="005B393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552"/>
        <w:gridCol w:w="3565"/>
        <w:gridCol w:w="2096"/>
        <w:gridCol w:w="1143"/>
      </w:tblGrid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43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«Краски осени»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Понаблюдать за</w:t>
            </w:r>
            <w:r>
              <w:rPr>
                <w:color w:val="000000"/>
              </w:rPr>
              <w:t xml:space="preserve"> осенними изменениями в природе</w:t>
            </w:r>
            <w:r w:rsidRPr="002E29E0">
              <w:rPr>
                <w:color w:val="000000"/>
              </w:rPr>
              <w:t xml:space="preserve">, расширить знания об объектах природы, воспитывать в детях </w:t>
            </w:r>
            <w:r w:rsidRPr="002E29E0">
              <w:rPr>
                <w:color w:val="000000"/>
              </w:rPr>
              <w:lastRenderedPageBreak/>
              <w:t>эстетические чувства.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lastRenderedPageBreak/>
              <w:t>Экскурсия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992125" w:rsidRDefault="005B3939" w:rsidP="005A6EC3">
            <w:pPr>
              <w:pStyle w:val="a3"/>
              <w:spacing w:before="0" w:beforeAutospacing="0" w:after="300" w:afterAutospacing="0"/>
              <w:rPr>
                <w:color w:val="FF0000"/>
              </w:rPr>
            </w:pPr>
            <w:r w:rsidRPr="002E29E0">
              <w:rPr>
                <w:color w:val="000000"/>
              </w:rPr>
              <w:t>«Гофрированное изделие - бабо</w:t>
            </w:r>
            <w:r>
              <w:rPr>
                <w:color w:val="000000"/>
              </w:rPr>
              <w:t>чка»</w:t>
            </w:r>
          </w:p>
        </w:tc>
        <w:tc>
          <w:tcPr>
            <w:tcW w:w="3565" w:type="dxa"/>
          </w:tcPr>
          <w:p w:rsidR="005B3939" w:rsidRPr="00992125" w:rsidRDefault="005B3939" w:rsidP="005A6EC3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2E29E0">
              <w:rPr>
                <w:color w:val="000000"/>
              </w:rPr>
              <w:t>Озн</w:t>
            </w:r>
            <w:r>
              <w:rPr>
                <w:color w:val="000000"/>
              </w:rPr>
              <w:t>акомить с новым видом складыва</w:t>
            </w:r>
            <w:r w:rsidRPr="002E29E0">
              <w:rPr>
                <w:color w:val="000000"/>
              </w:rPr>
              <w:t xml:space="preserve">ния – </w:t>
            </w:r>
            <w:r>
              <w:rPr>
                <w:color w:val="000000"/>
              </w:rPr>
              <w:t>гофрированием, развивать внима</w:t>
            </w:r>
            <w:r w:rsidRPr="002E29E0">
              <w:rPr>
                <w:color w:val="000000"/>
              </w:rPr>
              <w:t>ние, аккуратность.</w:t>
            </w:r>
          </w:p>
        </w:tc>
        <w:tc>
          <w:tcPr>
            <w:tcW w:w="2096" w:type="dxa"/>
          </w:tcPr>
          <w:p w:rsidR="005B3939" w:rsidRPr="00992125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FF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«Поделки из природ</w:t>
            </w:r>
            <w:r w:rsidRPr="002E29E0">
              <w:rPr>
                <w:color w:val="000000"/>
              </w:rPr>
              <w:t>ных материалов»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творческие способности учащихся, желание создавать красивые поделки.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«Подарок</w:t>
            </w:r>
            <w:r>
              <w:rPr>
                <w:color w:val="000000"/>
              </w:rPr>
              <w:t xml:space="preserve"> бабушке и дедушке ко Дню пожилых людей».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Учить ра</w:t>
            </w:r>
            <w:r>
              <w:rPr>
                <w:color w:val="000000"/>
              </w:rPr>
              <w:t>ботать с разными материала</w:t>
            </w:r>
            <w:r w:rsidRPr="002E29E0">
              <w:rPr>
                <w:color w:val="000000"/>
              </w:rPr>
              <w:t>ми, ра</w:t>
            </w:r>
            <w:r>
              <w:rPr>
                <w:color w:val="000000"/>
              </w:rPr>
              <w:t>звивать творческое воображение.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«Мир оригами.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«Птицы»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Учит</w:t>
            </w:r>
            <w:r>
              <w:rPr>
                <w:color w:val="000000"/>
              </w:rPr>
              <w:t>ь работать с разными материала</w:t>
            </w:r>
            <w:r w:rsidRPr="002E29E0">
              <w:rPr>
                <w:color w:val="000000"/>
              </w:rPr>
              <w:t>ми, развивать творческое воображение.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 xml:space="preserve">« Поэты об осени» </w:t>
            </w:r>
          </w:p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 xml:space="preserve">Прививать любовь к поэзии, природе, воспитывать чувство </w:t>
            </w:r>
            <w:proofErr w:type="gramStart"/>
            <w:r w:rsidRPr="002E29E0">
              <w:rPr>
                <w:color w:val="000000"/>
              </w:rPr>
              <w:t>прекрасного</w:t>
            </w:r>
            <w:proofErr w:type="gramEnd"/>
            <w:r w:rsidRPr="002E29E0">
              <w:rPr>
                <w:color w:val="000000"/>
              </w:rPr>
              <w:t>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Конкурс чтецов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 xml:space="preserve">«Родная природа в творчестве русских художников» 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</w:t>
            </w:r>
            <w:r>
              <w:rPr>
                <w:color w:val="000000"/>
              </w:rPr>
              <w:t>ать у детей восприятие произве</w:t>
            </w:r>
            <w:r w:rsidRPr="002E29E0">
              <w:rPr>
                <w:color w:val="000000"/>
              </w:rPr>
              <w:t>дений изобразительного искусства, эстетический вкус.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«Снимаем телепередачу»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Создавать условия для знакомства детей в игровой форме с историей развития телевидения в нашей стране.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Театрализованная игра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«Театр и дети»</w:t>
            </w:r>
          </w:p>
        </w:tc>
        <w:tc>
          <w:tcPr>
            <w:tcW w:w="3565" w:type="dxa"/>
          </w:tcPr>
          <w:p w:rsidR="005B3939" w:rsidRPr="001C3AF1" w:rsidRDefault="005B3939" w:rsidP="005A6EC3">
            <w:pPr>
              <w:pStyle w:val="a3"/>
              <w:spacing w:before="0" w:beforeAutospacing="0" w:after="0" w:afterAutospacing="0"/>
            </w:pPr>
            <w:r>
              <w:rPr>
                <w:shd w:val="clear" w:color="auto" w:fill="FFFFFF"/>
              </w:rPr>
              <w:t>Формировать ценностное отношение</w:t>
            </w:r>
            <w:r w:rsidRPr="001C3AF1">
              <w:rPr>
                <w:shd w:val="clear" w:color="auto" w:fill="FFFFFF"/>
              </w:rPr>
              <w:t xml:space="preserve"> обучающихся к совместной познавательно-игровой деятельности, по определению и применению моральных и этических норм поведения в </w:t>
            </w:r>
            <w:r w:rsidRPr="001C3AF1">
              <w:rPr>
                <w:bCs/>
                <w:shd w:val="clear" w:color="auto" w:fill="FFFFFF"/>
              </w:rPr>
              <w:t>театре</w:t>
            </w:r>
            <w:r>
              <w:rPr>
                <w:bCs/>
                <w:shd w:val="clear" w:color="auto" w:fill="FFFFFF"/>
              </w:rPr>
              <w:t>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«Любимой мамочке»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Прививать детям любовь и уважение к женщине, заботливое отношение к маме, с</w:t>
            </w:r>
            <w:r>
              <w:rPr>
                <w:color w:val="000000"/>
              </w:rPr>
              <w:t>оздавать эмоционально – припод</w:t>
            </w:r>
            <w:r w:rsidRPr="002E29E0">
              <w:rPr>
                <w:color w:val="000000"/>
              </w:rPr>
              <w:t>нятое настроение.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Конкурс рисунков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«Наши любимые мультфильмы»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Расширить знания детей о мире мультфильмов.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Занятие, просмотр мультфильма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«Здравствуй, Зимушка-зима!»</w:t>
            </w:r>
          </w:p>
        </w:tc>
        <w:tc>
          <w:tcPr>
            <w:tcW w:w="3565" w:type="dxa"/>
          </w:tcPr>
          <w:p w:rsidR="005B3939" w:rsidRPr="001C3AF1" w:rsidRDefault="005B3939" w:rsidP="005A6EC3">
            <w:pPr>
              <w:pStyle w:val="a3"/>
              <w:spacing w:before="0" w:beforeAutospacing="0" w:after="0" w:afterAutospacing="0"/>
            </w:pPr>
            <w:r w:rsidRPr="001C3AF1">
              <w:rPr>
                <w:shd w:val="clear" w:color="auto" w:fill="FFFFFF"/>
              </w:rPr>
              <w:t>Обобщить знания детей о времени года – </w:t>
            </w:r>
            <w:r w:rsidRPr="001C3AF1">
              <w:rPr>
                <w:bCs/>
                <w:shd w:val="clear" w:color="auto" w:fill="FFFFFF"/>
              </w:rPr>
              <w:t>зима</w:t>
            </w:r>
            <w:r w:rsidRPr="001C3AF1">
              <w:rPr>
                <w:shd w:val="clear" w:color="auto" w:fill="FFFFFF"/>
              </w:rPr>
              <w:t>, зимних забавах, зимней одежде. Расширять кругозор детей, формировать целостную картину мира, развивать свободное общение, пр</w:t>
            </w:r>
            <w:r>
              <w:rPr>
                <w:shd w:val="clear" w:color="auto" w:fill="FFFFFF"/>
              </w:rPr>
              <w:t>иобщать к словесному искусству.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Занятие, чтение стихов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«Декабрь – студень, </w:t>
            </w:r>
            <w:proofErr w:type="spellStart"/>
            <w:r>
              <w:rPr>
                <w:color w:val="000000"/>
              </w:rPr>
              <w:t>холодень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565" w:type="dxa"/>
          </w:tcPr>
          <w:p w:rsidR="005B3939" w:rsidRPr="001C3AF1" w:rsidRDefault="005B3939" w:rsidP="005A6EC3">
            <w:pPr>
              <w:pStyle w:val="a3"/>
              <w:spacing w:before="0" w:beforeAutospacing="0" w:after="0" w:afterAutospacing="0"/>
            </w:pPr>
            <w:r w:rsidRPr="001C3AF1">
              <w:rPr>
                <w:shd w:val="clear" w:color="auto" w:fill="FFFFFF"/>
              </w:rPr>
              <w:t>Познакомить с происхождением названия месяца декабрь.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Информационный час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«Любимый праздник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Новый гол»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творческие способности, фантазию, умение рисовать новогодние атрибуты.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Конкурс рисунков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«В мастерской Деда Мороза. «Новогодние игрушки»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Учить делать игрушки из бумаги, развивать воображение, фантазию.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</w:t>
            </w:r>
            <w:r>
              <w:rPr>
                <w:color w:val="000000"/>
              </w:rPr>
              <w:t>Новый год шагает по планете</w:t>
            </w:r>
            <w:r w:rsidRPr="002E29E0">
              <w:rPr>
                <w:color w:val="000000"/>
              </w:rPr>
              <w:t>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Развитие индивидуаль</w:t>
            </w:r>
            <w:r>
              <w:rPr>
                <w:color w:val="000000"/>
              </w:rPr>
              <w:t>ных способнос</w:t>
            </w:r>
            <w:r w:rsidRPr="002E29E0">
              <w:rPr>
                <w:color w:val="000000"/>
              </w:rPr>
              <w:t>тей и склонностей, организация досуга</w:t>
            </w:r>
            <w:r>
              <w:rPr>
                <w:color w:val="000000"/>
              </w:rPr>
              <w:t>, создание праздничной атмосфе</w:t>
            </w:r>
            <w:r w:rsidRPr="002E29E0">
              <w:rPr>
                <w:color w:val="000000"/>
              </w:rPr>
              <w:t>ры.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«В гостях у Пришвина»</w:t>
            </w:r>
          </w:p>
        </w:tc>
        <w:tc>
          <w:tcPr>
            <w:tcW w:w="3565" w:type="dxa"/>
          </w:tcPr>
          <w:p w:rsidR="005B3939" w:rsidRPr="001C3AF1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A"/>
                <w:shd w:val="clear" w:color="auto" w:fill="FFFFFF"/>
              </w:rPr>
              <w:t>Р</w:t>
            </w:r>
            <w:r w:rsidRPr="001C3AF1">
              <w:rPr>
                <w:color w:val="00000A"/>
                <w:shd w:val="clear" w:color="auto" w:fill="FFFFFF"/>
              </w:rPr>
              <w:t>асширить представление учащихся о творчестве М. М. Пришвина.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Мир оригами.</w:t>
            </w:r>
          </w:p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 Рыбки в аквариуме».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Учить работать с бумагой, дополнять подел</w:t>
            </w:r>
            <w:r>
              <w:rPr>
                <w:color w:val="000000"/>
              </w:rPr>
              <w:t>ки деталями, соединять в сюжет</w:t>
            </w:r>
            <w:r w:rsidRPr="002E29E0">
              <w:rPr>
                <w:color w:val="000000"/>
              </w:rPr>
              <w:t>ную композицию, активизировать наблюдательность, воображение.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5B3939" w:rsidRPr="002E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«Аппликация «</w:t>
            </w:r>
            <w:proofErr w:type="spellStart"/>
            <w:r w:rsidRPr="002E29E0">
              <w:rPr>
                <w:color w:val="000000"/>
              </w:rPr>
              <w:t>Снеговичок</w:t>
            </w:r>
            <w:proofErr w:type="spellEnd"/>
            <w:r w:rsidRPr="002E29E0">
              <w:rPr>
                <w:color w:val="000000"/>
              </w:rPr>
              <w:t>»»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E29E0">
              <w:rPr>
                <w:color w:val="000000"/>
              </w:rPr>
              <w:t>азвивать познавательную активность, творческие способности.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Практикум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«Что мы знаем о сказках А.С. Пушкина»</w:t>
            </w:r>
          </w:p>
        </w:tc>
        <w:tc>
          <w:tcPr>
            <w:tcW w:w="3565" w:type="dxa"/>
          </w:tcPr>
          <w:p w:rsidR="005B3939" w:rsidRPr="001C3AF1" w:rsidRDefault="005B3939" w:rsidP="005A6EC3">
            <w:pPr>
              <w:pStyle w:val="a3"/>
              <w:spacing w:before="0" w:beforeAutospacing="0" w:after="0" w:afterAutospacing="0"/>
            </w:pPr>
            <w:r>
              <w:rPr>
                <w:shd w:val="clear" w:color="auto" w:fill="FFFFFF"/>
              </w:rPr>
              <w:t>О</w:t>
            </w:r>
            <w:r w:rsidRPr="001C3AF1">
              <w:rPr>
                <w:shd w:val="clear" w:color="auto" w:fill="FFFFFF"/>
              </w:rPr>
              <w:t>бобщить знания по сказкам А.С. Пушкина; обогащать словарный запас; развивать внимание, память, творческие способности.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занятие, просмотр мультфильма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30</w:t>
            </w:r>
            <w:r w:rsidR="005B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«Дымковская игрушка»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Вос</w:t>
            </w:r>
            <w:r>
              <w:rPr>
                <w:color w:val="000000"/>
              </w:rPr>
              <w:t>питание интереса к художествен</w:t>
            </w:r>
            <w:r w:rsidRPr="002E29E0">
              <w:rPr>
                <w:color w:val="000000"/>
              </w:rPr>
              <w:t>ному творчеству, формирование чувства гордости за свой народ, свою Роди</w:t>
            </w:r>
            <w:r>
              <w:rPr>
                <w:color w:val="000000"/>
              </w:rPr>
              <w:t>ну, развитие творческих способ</w:t>
            </w:r>
            <w:r w:rsidRPr="002E29E0">
              <w:rPr>
                <w:color w:val="000000"/>
              </w:rPr>
              <w:t>ностей учащихся.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</w:t>
            </w:r>
            <w:r>
              <w:rPr>
                <w:color w:val="000000"/>
              </w:rPr>
              <w:t>Открытка для папы к 23 февраля»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художественный вкус, культуру труда.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«Подарок маме к празднику 8 Марта»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творческие способности, художественный вкус.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143" w:type="dxa"/>
          </w:tcPr>
          <w:p w:rsidR="005B3939" w:rsidRPr="002E29E0" w:rsidRDefault="000263A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«Академия леди и джентльменов»</w:t>
            </w:r>
          </w:p>
        </w:tc>
        <w:tc>
          <w:tcPr>
            <w:tcW w:w="3565" w:type="dxa"/>
          </w:tcPr>
          <w:p w:rsidR="005B3939" w:rsidRPr="0093057F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3057F">
              <w:rPr>
                <w:color w:val="000000"/>
                <w:shd w:val="clear" w:color="auto" w:fill="FFFFFF"/>
              </w:rPr>
              <w:t>Воспитывать в детях культуру общения со</w:t>
            </w:r>
            <w:r w:rsidRPr="0093057F">
              <w:rPr>
                <w:color w:val="000000"/>
              </w:rPr>
              <w:t xml:space="preserve"> </w:t>
            </w:r>
            <w:r w:rsidRPr="0093057F">
              <w:rPr>
                <w:color w:val="000000"/>
                <w:shd w:val="clear" w:color="auto" w:fill="FFFFFF"/>
              </w:rPr>
              <w:t>сверстниками, взрослыми умение часто</w:t>
            </w:r>
            <w:r w:rsidRPr="0093057F">
              <w:rPr>
                <w:color w:val="000000"/>
              </w:rPr>
              <w:t xml:space="preserve"> </w:t>
            </w:r>
            <w:r w:rsidRPr="0093057F">
              <w:rPr>
                <w:color w:val="000000"/>
                <w:shd w:val="clear" w:color="auto" w:fill="FFFFFF"/>
              </w:rPr>
              <w:t>использовать вежливые слова в своём словарном запасе, способствовать развитию логического мышления,</w:t>
            </w:r>
            <w:r w:rsidRPr="0093057F">
              <w:rPr>
                <w:color w:val="000000"/>
              </w:rPr>
              <w:br/>
            </w:r>
            <w:r w:rsidRPr="0093057F">
              <w:rPr>
                <w:color w:val="000000"/>
                <w:shd w:val="clear" w:color="auto" w:fill="FFFFFF"/>
              </w:rPr>
              <w:t>грамотной речи, чувство уважения друг к другу.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«День поэзии. Сочиняем стихи»</w:t>
            </w:r>
          </w:p>
        </w:tc>
        <w:tc>
          <w:tcPr>
            <w:tcW w:w="3565" w:type="dxa"/>
          </w:tcPr>
          <w:p w:rsidR="005B3939" w:rsidRPr="0093057F" w:rsidRDefault="005B3939" w:rsidP="005A6EC3">
            <w:pPr>
              <w:pStyle w:val="a3"/>
              <w:spacing w:before="0" w:beforeAutospacing="0" w:after="0" w:afterAutospacing="0"/>
            </w:pPr>
            <w:r w:rsidRPr="0093057F">
              <w:rPr>
                <w:shd w:val="clear" w:color="auto" w:fill="FFFFFF"/>
              </w:rPr>
              <w:t>Знакомить с праздником Всемирным днем поэзии в рамках Недели детской книги.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занятие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Мозаичная аппликация «Петушок»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Познакомить учащихся с правилами изготовления бумажных плоских мозаичных аппликаций; развивать усидчивость, внимание.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Практикум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«Веселый космический полет»</w:t>
            </w:r>
          </w:p>
        </w:tc>
        <w:tc>
          <w:tcPr>
            <w:tcW w:w="3565" w:type="dxa"/>
          </w:tcPr>
          <w:p w:rsidR="005B3939" w:rsidRPr="0093057F" w:rsidRDefault="005B3939" w:rsidP="005A6E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знание детей о космосе, космонавтах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3939" w:rsidRPr="0093057F" w:rsidRDefault="005B3939" w:rsidP="005A6E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057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мышление, речь, память,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3939" w:rsidRPr="0093057F" w:rsidRDefault="005B3939" w:rsidP="005A6E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057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любознательность, дисциплинированность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 xml:space="preserve">«Цветы </w:t>
            </w:r>
            <w:proofErr w:type="gramStart"/>
            <w:r w:rsidRPr="002E29E0">
              <w:rPr>
                <w:color w:val="000000"/>
              </w:rPr>
              <w:t>нашей</w:t>
            </w:r>
            <w:proofErr w:type="gramEnd"/>
          </w:p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lastRenderedPageBreak/>
              <w:t>Родины»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lastRenderedPageBreak/>
              <w:t>Спос</w:t>
            </w:r>
            <w:r>
              <w:rPr>
                <w:color w:val="000000"/>
              </w:rPr>
              <w:t xml:space="preserve">обствовать закреплению и </w:t>
            </w:r>
            <w:r>
              <w:rPr>
                <w:color w:val="000000"/>
              </w:rPr>
              <w:lastRenderedPageBreak/>
              <w:t>расши</w:t>
            </w:r>
            <w:r w:rsidRPr="002E29E0">
              <w:rPr>
                <w:color w:val="000000"/>
              </w:rPr>
              <w:t>рению знаний учащихся о цветах,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ознакомить с правилами составления букетов, воспитывать нравственно</w:t>
            </w:r>
            <w:r>
              <w:rPr>
                <w:color w:val="000000"/>
              </w:rPr>
              <w:t>-</w:t>
            </w:r>
            <w:r w:rsidRPr="002E29E0">
              <w:rPr>
                <w:color w:val="000000"/>
              </w:rPr>
              <w:t>эстетические качества.</w:t>
            </w:r>
          </w:p>
        </w:tc>
        <w:tc>
          <w:tcPr>
            <w:tcW w:w="2096" w:type="dxa"/>
          </w:tcPr>
          <w:p w:rsidR="005B3939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Игровое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114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«Весенняя природа»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у детей эстетический вкус, художественные способности, развивать воображение.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Конкурс рисунков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«День Победы!»</w:t>
            </w:r>
          </w:p>
        </w:tc>
        <w:tc>
          <w:tcPr>
            <w:tcW w:w="3565" w:type="dxa"/>
          </w:tcPr>
          <w:p w:rsidR="005B3939" w:rsidRPr="0093057F" w:rsidRDefault="005B3939" w:rsidP="005A6EC3">
            <w:pPr>
              <w:pStyle w:val="a3"/>
              <w:spacing w:before="0" w:beforeAutospacing="0" w:after="0" w:afterAutospacing="0"/>
            </w:pPr>
            <w:r w:rsidRPr="0093057F">
              <w:rPr>
                <w:bCs/>
                <w:shd w:val="clear" w:color="auto" w:fill="FFFFFF"/>
              </w:rPr>
              <w:t>Воспитывать у детей и чувства патриотизма, уважения к подвигам ветеранов Великой Отечественной Войны, уважения к старшему поколению</w:t>
            </w:r>
            <w:r w:rsidRPr="0093057F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вовлекать</w:t>
            </w:r>
            <w:r w:rsidRPr="0093057F">
              <w:rPr>
                <w:shd w:val="clear" w:color="auto" w:fill="FFFFFF"/>
              </w:rPr>
              <w:t xml:space="preserve"> детей в заня</w:t>
            </w:r>
            <w:r>
              <w:rPr>
                <w:shd w:val="clear" w:color="auto" w:fill="FFFFFF"/>
              </w:rPr>
              <w:t>тие художественным творчеством.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рисунков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 xml:space="preserve">«Сказка </w:t>
            </w:r>
            <w:r>
              <w:rPr>
                <w:color w:val="000000"/>
              </w:rPr>
              <w:t>в изобразительном искусстве»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Ознакомить с творчеством художника – сказ</w:t>
            </w:r>
            <w:r>
              <w:rPr>
                <w:color w:val="000000"/>
              </w:rPr>
              <w:t>очника, воспитывать эмоциональ</w:t>
            </w:r>
            <w:r w:rsidRPr="002E29E0">
              <w:rPr>
                <w:color w:val="000000"/>
              </w:rPr>
              <w:t>ные чувства при восприятии картин</w:t>
            </w:r>
            <w:r>
              <w:rPr>
                <w:color w:val="000000"/>
              </w:rPr>
              <w:t>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«Город на Неве»</w:t>
            </w:r>
          </w:p>
        </w:tc>
        <w:tc>
          <w:tcPr>
            <w:tcW w:w="3565" w:type="dxa"/>
          </w:tcPr>
          <w:p w:rsidR="005B3939" w:rsidRPr="00AA3E4F" w:rsidRDefault="005B3939" w:rsidP="005A6EC3">
            <w:pPr>
              <w:pStyle w:val="a3"/>
              <w:spacing w:before="0" w:beforeAutospacing="0" w:after="0" w:afterAutospacing="0"/>
            </w:pPr>
            <w:r w:rsidRPr="00AA3E4F">
              <w:rPr>
                <w:shd w:val="clear" w:color="auto" w:fill="FFFFFF"/>
              </w:rPr>
              <w:t xml:space="preserve">Познакомить </w:t>
            </w:r>
            <w:proofErr w:type="gramStart"/>
            <w:r w:rsidRPr="00AA3E4F">
              <w:rPr>
                <w:shd w:val="clear" w:color="auto" w:fill="FFFFFF"/>
              </w:rPr>
              <w:t>обучающихся</w:t>
            </w:r>
            <w:proofErr w:type="gramEnd"/>
            <w:r w:rsidRPr="00AA3E4F">
              <w:rPr>
                <w:shd w:val="clear" w:color="auto" w:fill="FFFFFF"/>
              </w:rPr>
              <w:t xml:space="preserve"> с историе</w:t>
            </w:r>
            <w:r>
              <w:rPr>
                <w:shd w:val="clear" w:color="auto" w:fill="FFFFFF"/>
              </w:rPr>
              <w:t xml:space="preserve">й основания и развития, а также </w:t>
            </w:r>
            <w:r w:rsidRPr="00AA3E4F">
              <w:rPr>
                <w:shd w:val="clear" w:color="auto" w:fill="FFFFFF"/>
              </w:rPr>
              <w:t>достопримечательностями. Санкт- Петербурга.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Виртуальная экскурсия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«День славянской письменности и культуры»</w:t>
            </w:r>
          </w:p>
        </w:tc>
        <w:tc>
          <w:tcPr>
            <w:tcW w:w="356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 с историей празднования Дня славянской письменности и культуры.</w:t>
            </w:r>
          </w:p>
        </w:tc>
        <w:tc>
          <w:tcPr>
            <w:tcW w:w="209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B3939" w:rsidRPr="002E29E0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1746B5" w:rsidRDefault="005B3939" w:rsidP="005A6E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939" w:rsidRPr="002E29E0" w:rsidRDefault="005B3939" w:rsidP="00A074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074AB">
              <w:rPr>
                <w:color w:val="000000"/>
              </w:rPr>
              <w:t>Здравствуй лето!</w:t>
            </w:r>
            <w:r>
              <w:rPr>
                <w:color w:val="000000"/>
              </w:rPr>
              <w:t>»</w:t>
            </w:r>
          </w:p>
        </w:tc>
        <w:tc>
          <w:tcPr>
            <w:tcW w:w="3565" w:type="dxa"/>
          </w:tcPr>
          <w:p w:rsidR="005B3939" w:rsidRPr="00A074AB" w:rsidRDefault="00A074AB" w:rsidP="00A074AB">
            <w:pPr>
              <w:pStyle w:val="a3"/>
              <w:spacing w:before="0" w:beforeAutospacing="0" w:after="0" w:afterAutospacing="0"/>
            </w:pPr>
            <w:r w:rsidRPr="00A074AB">
              <w:rPr>
                <w:bCs/>
                <w:shd w:val="clear" w:color="auto" w:fill="FFFFFF"/>
              </w:rPr>
              <w:t>Вызвать интерес к рисованию мелками на асфальте. Побуждать детей создавать индивидуальные художественные образы, используя доступные им средства выразительности</w:t>
            </w:r>
            <w:r w:rsidRPr="00A074AB">
              <w:rPr>
                <w:shd w:val="clear" w:color="auto" w:fill="FFFFFF"/>
              </w:rPr>
              <w:t>.</w:t>
            </w:r>
            <w:r w:rsidRPr="00A074AB">
              <w:t> </w:t>
            </w:r>
          </w:p>
        </w:tc>
        <w:tc>
          <w:tcPr>
            <w:tcW w:w="2096" w:type="dxa"/>
          </w:tcPr>
          <w:p w:rsidR="005B3939" w:rsidRPr="002E29E0" w:rsidRDefault="00A074AB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рисунков на асфальте</w:t>
            </w:r>
          </w:p>
        </w:tc>
        <w:tc>
          <w:tcPr>
            <w:tcW w:w="1143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5B3939" w:rsidRPr="002E29E0" w:rsidRDefault="005B3939" w:rsidP="005B39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3939" w:rsidRPr="00681448" w:rsidRDefault="005B3939" w:rsidP="005B39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14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Духовно-нравственное направление </w:t>
      </w:r>
      <w:r w:rsidRPr="00681448">
        <w:rPr>
          <w:rFonts w:ascii="Times New Roman" w:hAnsi="Times New Roman" w:cs="Times New Roman"/>
          <w:b/>
          <w:i/>
          <w:sz w:val="24"/>
          <w:szCs w:val="24"/>
        </w:rPr>
        <w:t>«Я  сам  и  моя  семья»</w:t>
      </w:r>
    </w:p>
    <w:p w:rsidR="005B3939" w:rsidRPr="002E29E0" w:rsidRDefault="005B3939" w:rsidP="005B39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3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268"/>
        <w:gridCol w:w="3969"/>
        <w:gridCol w:w="1985"/>
        <w:gridCol w:w="1097"/>
      </w:tblGrid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«Ты  ученик» 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с  правилами  поведения  в  школе,  учить   определять, что  такое «можно» и  что  такое «нельзя» 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коле,  воспитывать   доброжелательность.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</w:t>
            </w:r>
            <w:r w:rsidR="005B3939" w:rsidRPr="002E29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«Твой  внешний  вид» 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спитывать  аккуратность, чисто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плотность, опрятность; прививать  стремление  одеваться соответственно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гигиеническим  требованиям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«Вместе  весело  играть»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Ознакомить  детей  с  новыми  играми, научить  действовать  по правилам  игры,  слаженно, дружно,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 чувству  сопереживания. 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 о  бабуш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ках  и  дедушках»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ививать  уважительное, заботли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вое  отношение  к  пожилым людям.  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939" w:rsidRPr="002E29E0" w:rsidRDefault="005B3939" w:rsidP="005A6EC3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39" w:rsidRPr="002E29E0" w:rsidRDefault="005B3939" w:rsidP="005A6EC3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27.09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:rsidR="005B3939" w:rsidRPr="00214E66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66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друзей»  </w:t>
            </w:r>
          </w:p>
        </w:tc>
        <w:tc>
          <w:tcPr>
            <w:tcW w:w="3969" w:type="dxa"/>
          </w:tcPr>
          <w:p w:rsidR="005B3939" w:rsidRPr="00E84E51" w:rsidRDefault="005B3939" w:rsidP="005A6EC3">
            <w:pPr>
              <w:spacing w:after="0" w:line="240" w:lineRule="auto"/>
              <w:ind w:right="10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нравственные качества учащегося: умение дружить, беречь дружбу.</w:t>
            </w:r>
          </w:p>
        </w:tc>
        <w:tc>
          <w:tcPr>
            <w:tcW w:w="1985" w:type="dxa"/>
          </w:tcPr>
          <w:p w:rsidR="005B3939" w:rsidRPr="00214E66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6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</w:tcPr>
          <w:p w:rsidR="005B3939" w:rsidRPr="00E84E51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E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вежливых слов»</w:t>
            </w:r>
          </w:p>
        </w:tc>
        <w:tc>
          <w:tcPr>
            <w:tcW w:w="3969" w:type="dxa"/>
          </w:tcPr>
          <w:p w:rsidR="005B3939" w:rsidRPr="00E84E51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пользоваться вежливыми словами.</w:t>
            </w:r>
          </w:p>
        </w:tc>
        <w:tc>
          <w:tcPr>
            <w:tcW w:w="1985" w:type="dxa"/>
          </w:tcPr>
          <w:p w:rsidR="005B3939" w:rsidRPr="00A51D32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</w:tcPr>
          <w:p w:rsidR="005B3939" w:rsidRPr="00E84E51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феи Доброты»</w:t>
            </w:r>
          </w:p>
        </w:tc>
        <w:tc>
          <w:tcPr>
            <w:tcW w:w="3969" w:type="dxa"/>
          </w:tcPr>
          <w:p w:rsidR="005B3939" w:rsidRPr="00E84E51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представлений о добре, вежливости.</w:t>
            </w:r>
          </w:p>
        </w:tc>
        <w:tc>
          <w:tcPr>
            <w:tcW w:w="1985" w:type="dxa"/>
          </w:tcPr>
          <w:p w:rsidR="005B3939" w:rsidRPr="00A26267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«Доброе  слово,  что ясный  день»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Показать, что  словом  можно развеселить,  поддержать, обидеть,  учить  задумыв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аться  над  сказанным  словом.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Игровое    занятие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25.10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:rsidR="005B3939" w:rsidRPr="00A26267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«Каждой  вещи  свое  место» </w:t>
            </w:r>
          </w:p>
        </w:tc>
        <w:tc>
          <w:tcPr>
            <w:tcW w:w="3969" w:type="dxa"/>
          </w:tcPr>
          <w:p w:rsidR="005B3939" w:rsidRPr="00A26267" w:rsidRDefault="005B3939" w:rsidP="005A6EC3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 нравственные</w:t>
            </w: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 личности:  аккуратность, опрятность, желание  поддерживать порядок на  рабочем  месте,  в  классе, в  раздевалке. </w:t>
            </w:r>
          </w:p>
        </w:tc>
        <w:tc>
          <w:tcPr>
            <w:tcW w:w="1985" w:type="dxa"/>
          </w:tcPr>
          <w:p w:rsidR="005B3939" w:rsidRPr="00A26267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:rsidR="005B3939" w:rsidRPr="008E7DA1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«Хороший поступок»</w:t>
            </w:r>
          </w:p>
          <w:p w:rsidR="005B3939" w:rsidRPr="00214E66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3939" w:rsidRPr="00214E66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учащихся оценивать свои поступки, помочь сформировать понятие о хороших и плохих поступках, развить умение прогнозировать последствия поступков.</w:t>
            </w:r>
          </w:p>
        </w:tc>
        <w:tc>
          <w:tcPr>
            <w:tcW w:w="1985" w:type="dxa"/>
          </w:tcPr>
          <w:p w:rsidR="005B3939" w:rsidRPr="00A26267" w:rsidRDefault="005B3939" w:rsidP="005A6EC3">
            <w:pPr>
              <w:spacing w:after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:rsidR="005B3939" w:rsidRPr="00214E66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68" w:type="dxa"/>
          </w:tcPr>
          <w:p w:rsidR="005B3939" w:rsidRPr="00A26267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общения» </w:t>
            </w:r>
          </w:p>
        </w:tc>
        <w:tc>
          <w:tcPr>
            <w:tcW w:w="3969" w:type="dxa"/>
          </w:tcPr>
          <w:p w:rsidR="005B3939" w:rsidRPr="00A26267" w:rsidRDefault="005B3939" w:rsidP="005A6EC3">
            <w:pPr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>Научить учащихся</w:t>
            </w:r>
            <w:r w:rsidRPr="00A26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 общения с людьми.</w:t>
            </w:r>
          </w:p>
        </w:tc>
        <w:tc>
          <w:tcPr>
            <w:tcW w:w="1985" w:type="dxa"/>
          </w:tcPr>
          <w:p w:rsidR="005B3939" w:rsidRPr="00FE5ED5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D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«Считаешь  ли  ты  себя  хорошим другом»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  детей  социальные  навыки, продолжать  развивать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 том,  что  такое  дружба. 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«Очень  важный  разговор» 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Воспитывать   уважение   к   любому труду, формировать  необходимые качества  личности.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«Советы  на  каждый  день»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Формировать  у  детей  понятие  о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ультуре  поведения. Способство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вать   закреплению  культуры поведения  в  привычку.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939" w:rsidRPr="002E29E0" w:rsidRDefault="005B3939" w:rsidP="005A6EC3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«Откуда   берутся грязнули?»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Формировать   культурно –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гиенические  навыки.  Воспиты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 аккуратность,  опрятность.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2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Игра -</w:t>
            </w: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 Культура  поведения  за  столом»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навыки  культурного  поведения  за  столом.  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 без  друзей, что  дерево  без корней»    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Воспитывать  у  детей уважительное  отношение  к  своим  друзьям, учить  быть 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брожелательными, заботливыми. 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939" w:rsidRPr="002E29E0" w:rsidRDefault="005B3939" w:rsidP="005A6EC3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B3939" w:rsidRPr="00A26267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 «Добросовестное  отношение  к  труду» </w:t>
            </w:r>
          </w:p>
        </w:tc>
        <w:tc>
          <w:tcPr>
            <w:tcW w:w="3969" w:type="dxa"/>
          </w:tcPr>
          <w:p w:rsidR="005B3939" w:rsidRPr="00A26267" w:rsidRDefault="005B3939" w:rsidP="005A6EC3">
            <w:pPr>
              <w:spacing w:after="0" w:line="240" w:lineRule="auto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</w:t>
            </w: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воспитание  и  развитие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нравственных  чувств,  выработать умения</w:t>
            </w: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 и 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ычки</w:t>
            </w: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 нравственного поведения.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«Поговорим  о  добрых  поступках»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  мировоззрения  детей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(усвоение  моральных  норм  поведения  через 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оение  нравственных  понятий).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B3939" w:rsidRPr="00A26267" w:rsidRDefault="005B3939" w:rsidP="005A6EC3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«Телефонный  </w:t>
            </w:r>
          </w:p>
          <w:p w:rsidR="005B3939" w:rsidRPr="00A26267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разговор» </w:t>
            </w:r>
          </w:p>
          <w:p w:rsidR="005B3939" w:rsidRPr="00A26267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A26267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B3939" w:rsidRPr="00A26267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культуру  поведения  учащихся, развивать  коммуникативные  навыки,  творческие  способности  детей. </w:t>
            </w:r>
          </w:p>
        </w:tc>
        <w:tc>
          <w:tcPr>
            <w:tcW w:w="1985" w:type="dxa"/>
          </w:tcPr>
          <w:p w:rsidR="005B3939" w:rsidRPr="00A26267" w:rsidRDefault="005B3939" w:rsidP="005A6EC3">
            <w:pPr>
              <w:spacing w:after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B3939" w:rsidRPr="00A26267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6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«Словарь  вежливых  слов»  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Совершенствовать  речевой  этикет  детей, культуру  общения,  расширять  лексический  запас  слов  по  этикету.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B3939" w:rsidRPr="00214E66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2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D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и ложь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B3939" w:rsidRPr="00732672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7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Дать понятие о правде и лж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и, учить ребят говорить правду, </w:t>
            </w:r>
            <w:r w:rsidRPr="0073267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объяснить детям, чем фантазия отличается ото лжи; чем фантазия отличается от правды; почему лгать плохо.</w:t>
            </w:r>
          </w:p>
        </w:tc>
        <w:tc>
          <w:tcPr>
            <w:tcW w:w="1985" w:type="dxa"/>
          </w:tcPr>
          <w:p w:rsidR="005B3939" w:rsidRPr="00732672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7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B3939" w:rsidRPr="00214E66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B3939" w:rsidRPr="00732672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и зло»</w:t>
            </w:r>
          </w:p>
          <w:p w:rsidR="005B3939" w:rsidRPr="00214E66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B3939" w:rsidRPr="00732672" w:rsidRDefault="005B3939" w:rsidP="005A6EC3">
            <w:pPr>
              <w:spacing w:after="0" w:line="240" w:lineRule="auto"/>
              <w:ind w:right="7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учащихся моральные представления</w:t>
            </w:r>
            <w:r w:rsidRPr="00732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добре и зле.</w:t>
            </w:r>
          </w:p>
        </w:tc>
        <w:tc>
          <w:tcPr>
            <w:tcW w:w="1985" w:type="dxa"/>
          </w:tcPr>
          <w:p w:rsidR="005B3939" w:rsidRPr="00732672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7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90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 улыбки  радуга просне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тся»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 внимание  детей   на свойство  характера «улыбчивость», значение  улыбки  для  человека.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1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«Что  значит  уважение?»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Обучение  детей этически  ценным  формам  и  способам  поведения  с другими  людьми;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 коммуникативные  навыки.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B3939" w:rsidRPr="002E29E0" w:rsidRDefault="005B3939" w:rsidP="005A6EC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«Что  значит  быть  прилежным?» 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Формировать   нравственные понятия:  умение  объясни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 понятие «прилежный».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    Беседа 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«Школа  вежливости»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Ознакомить  с  этическими  нормами  поведения, дать 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 о  вежливом  общении. 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«Все  мы  разные»  </w:t>
            </w:r>
          </w:p>
          <w:p w:rsidR="005B3939" w:rsidRPr="002E29E0" w:rsidRDefault="005B3939" w:rsidP="005A6EC3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  стремлению  учащихся  к  самопознанию  и  самовоспитанию.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B3939" w:rsidRPr="002E29E0" w:rsidRDefault="005B3939" w:rsidP="005A6EC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939" w:rsidRPr="002E29E0" w:rsidRDefault="005B3939" w:rsidP="005A6EC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 поведения в  общественных  местах».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Закреплять  навыки  культурного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 в  общественных  местах.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B3939" w:rsidRPr="002E29E0" w:rsidRDefault="005B3939" w:rsidP="005A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   о       чуткости»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представление  о  том,  что  нужно  в  дружеских  отношениях. 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«Моя  семья»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положительные 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оции  к  своей  семье. Воспиты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вать  заботливое  отношение к  членам  семьи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268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  «Добросовестное  отношение  к  труду» </w:t>
            </w: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  нравственное сознание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воспитание  и  развитие  нравственных  чувств,  выработка </w:t>
            </w:r>
            <w:r w:rsidRPr="002E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 и 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ычек  нравственного поведения. </w:t>
            </w:r>
          </w:p>
        </w:tc>
        <w:tc>
          <w:tcPr>
            <w:tcW w:w="1985" w:type="dxa"/>
          </w:tcPr>
          <w:p w:rsidR="005B3939" w:rsidRPr="002E29E0" w:rsidRDefault="005B3939" w:rsidP="005A6E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097" w:type="dxa"/>
          </w:tcPr>
          <w:p w:rsidR="005B3939" w:rsidRPr="002E29E0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FE5ED5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5B3939" w:rsidRPr="00FE5ED5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этикет»</w:t>
            </w:r>
          </w:p>
          <w:p w:rsidR="005B3939" w:rsidRPr="00FE5ED5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B3939" w:rsidRPr="002D1FE1" w:rsidRDefault="005B3939" w:rsidP="005A6EC3">
            <w:pPr>
              <w:spacing w:after="0" w:line="240" w:lineRule="auto"/>
              <w:ind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детей нравственные принципы, совершенствовать культурный уровень, формировать правила и нормы этического поведения</w:t>
            </w:r>
          </w:p>
        </w:tc>
        <w:tc>
          <w:tcPr>
            <w:tcW w:w="1985" w:type="dxa"/>
          </w:tcPr>
          <w:p w:rsidR="005B3939" w:rsidRPr="00FE5ED5" w:rsidRDefault="005B3939" w:rsidP="005A6EC3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7" w:type="dxa"/>
          </w:tcPr>
          <w:p w:rsidR="005B3939" w:rsidRPr="00FE5ED5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A33F4A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5B3939" w:rsidRPr="00FE5ED5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«Если друг в беде»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3939" w:rsidRPr="002E29E0" w:rsidRDefault="005B3939" w:rsidP="005A6EC3">
            <w:pPr>
              <w:spacing w:after="0" w:line="240" w:lineRule="auto"/>
              <w:ind w:right="39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Побуждать детей сочувствовать </w:t>
            </w:r>
            <w:proofErr w:type="gramStart"/>
            <w:r w:rsidRPr="00FE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попавшему</w:t>
            </w:r>
            <w:proofErr w:type="gramEnd"/>
            <w:r w:rsidRPr="00FE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беду, воспитывать осторожность во время прогулок в</w:t>
            </w:r>
            <w:r w:rsidRPr="00FE5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незнакомых местах.</w:t>
            </w:r>
          </w:p>
        </w:tc>
        <w:tc>
          <w:tcPr>
            <w:tcW w:w="1985" w:type="dxa"/>
          </w:tcPr>
          <w:p w:rsidR="005B3939" w:rsidRPr="00FE5ED5" w:rsidRDefault="005B3939" w:rsidP="005A6EC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5ED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B3939" w:rsidRPr="002E29E0" w:rsidRDefault="005B3939" w:rsidP="005A6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:rsidR="005B3939" w:rsidRPr="00314C02" w:rsidRDefault="000100BF" w:rsidP="005A6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5B3939" w:rsidRPr="002E29E0" w:rsidRDefault="005B3939" w:rsidP="005B3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3939" w:rsidRPr="002E29E0" w:rsidRDefault="005B3939" w:rsidP="005B39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9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Обще</w:t>
      </w:r>
      <w:r w:rsidRPr="002E29E0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интеллектуальное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направление</w:t>
      </w:r>
      <w:r w:rsidRPr="002E29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«Знание-сила»</w:t>
      </w:r>
    </w:p>
    <w:p w:rsidR="005B3939" w:rsidRPr="002E29E0" w:rsidRDefault="005B3939" w:rsidP="005B39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316"/>
        <w:gridCol w:w="3921"/>
        <w:gridCol w:w="1918"/>
        <w:gridCol w:w="1161"/>
      </w:tblGrid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6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61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«Здравствуй, школа»</w:t>
            </w:r>
          </w:p>
        </w:tc>
        <w:tc>
          <w:tcPr>
            <w:tcW w:w="3921" w:type="dxa"/>
          </w:tcPr>
          <w:p w:rsidR="005B3939" w:rsidRPr="0017724E" w:rsidRDefault="005B3939" w:rsidP="005A6E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gramStart"/>
            <w:r w:rsidRPr="0017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gramEnd"/>
            <w:r w:rsidRPr="0017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 у детей;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робудить</w:t>
            </w:r>
            <w:r w:rsidRPr="00923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 к школе, знаниям;</w:t>
            </w:r>
            <w:r w:rsidRPr="0017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923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в детях с</w:t>
            </w:r>
            <w:r w:rsidRPr="0017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тремление узнавать что-то новое.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923AAE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«Сто к одному»</w:t>
            </w:r>
          </w:p>
        </w:tc>
        <w:tc>
          <w:tcPr>
            <w:tcW w:w="3921" w:type="dxa"/>
          </w:tcPr>
          <w:p w:rsidR="005B3939" w:rsidRPr="00923AAE" w:rsidRDefault="005B393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Pr="00923A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детей творческой активности, интуиции, интеллекта, умения принимать личные и коллективные решения, умение работать в режиме поиска.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1161" w:type="dxa"/>
          </w:tcPr>
          <w:p w:rsidR="005B3939" w:rsidRPr="002E29E0" w:rsidRDefault="005B393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00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17724E" w:rsidRDefault="005B3939" w:rsidP="005A6EC3">
            <w:pPr>
              <w:pStyle w:val="a3"/>
              <w:spacing w:before="0" w:beforeAutospacing="0" w:after="300" w:afterAutospacing="0"/>
            </w:pPr>
            <w:r w:rsidRPr="0017724E">
              <w:t>«Угадай мелодию»</w:t>
            </w:r>
          </w:p>
        </w:tc>
        <w:tc>
          <w:tcPr>
            <w:tcW w:w="3921" w:type="dxa"/>
          </w:tcPr>
          <w:p w:rsidR="005B3939" w:rsidRPr="0017724E" w:rsidRDefault="005B3939" w:rsidP="005A6EC3">
            <w:pPr>
              <w:pStyle w:val="a3"/>
              <w:spacing w:before="0" w:beforeAutospacing="0" w:after="0" w:afterAutospacing="0"/>
            </w:pPr>
            <w:r w:rsidRPr="0017724E">
              <w:rPr>
                <w:shd w:val="clear" w:color="auto" w:fill="F9FAFA"/>
              </w:rPr>
              <w:t>Формировать у учащихся любовь к музыке и потребность в общении с ней.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17724E" w:rsidRDefault="005B3939" w:rsidP="005A6EC3">
            <w:pPr>
              <w:pStyle w:val="a3"/>
              <w:spacing w:before="0" w:beforeAutospacing="0" w:after="0" w:afterAutospacing="0"/>
            </w:pPr>
            <w:r>
              <w:t>«</w:t>
            </w:r>
            <w:r w:rsidRPr="008E7DA1">
              <w:t>Что растет в лесу?</w:t>
            </w:r>
            <w:r>
              <w:t>»</w:t>
            </w:r>
          </w:p>
        </w:tc>
        <w:tc>
          <w:tcPr>
            <w:tcW w:w="3921" w:type="dxa"/>
          </w:tcPr>
          <w:p w:rsidR="005B3939" w:rsidRPr="005A6EC3" w:rsidRDefault="005B3939" w:rsidP="005A6EC3">
            <w:pPr>
              <w:pStyle w:val="a3"/>
              <w:spacing w:before="0" w:beforeAutospacing="0" w:after="0" w:afterAutospacing="0"/>
            </w:pPr>
            <w:r w:rsidRPr="005A6EC3">
              <w:rPr>
                <w:shd w:val="clear" w:color="auto" w:fill="FFFFFF"/>
              </w:rPr>
              <w:t>Расширять знания </w:t>
            </w:r>
            <w:r w:rsidRPr="005A6EC3">
              <w:rPr>
                <w:bCs/>
                <w:shd w:val="clear" w:color="auto" w:fill="FFFFFF"/>
              </w:rPr>
              <w:t>учащихся</w:t>
            </w:r>
            <w:r w:rsidRPr="005A6EC3">
              <w:rPr>
                <w:shd w:val="clear" w:color="auto" w:fill="FFFFFF"/>
              </w:rPr>
              <w:t> о растениях и животных </w:t>
            </w:r>
            <w:r w:rsidRPr="005A6EC3">
              <w:rPr>
                <w:bCs/>
                <w:shd w:val="clear" w:color="auto" w:fill="FFFFFF"/>
              </w:rPr>
              <w:t>леса</w:t>
            </w:r>
            <w:r w:rsidRPr="005A6EC3">
              <w:rPr>
                <w:shd w:val="clear" w:color="auto" w:fill="FFFFFF"/>
              </w:rPr>
              <w:t xml:space="preserve">; закрепить знания о съедобных и несъедобных грибах; развивать наблюдательность и внимание. </w:t>
            </w:r>
            <w:bookmarkStart w:id="0" w:name="_GoBack"/>
            <w:bookmarkEnd w:id="0"/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Викторина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923AAE" w:rsidRDefault="005B3939" w:rsidP="005A6EC3">
            <w:pPr>
              <w:pStyle w:val="a3"/>
              <w:spacing w:before="0" w:beforeAutospacing="0" w:after="300" w:afterAutospacing="0"/>
              <w:rPr>
                <w:color w:val="FF0000"/>
              </w:rPr>
            </w:pPr>
            <w:r w:rsidRPr="0017724E">
              <w:t>«Путешествие в осень»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shd w:val="clear" w:color="auto" w:fill="FFFFFF"/>
              </w:rPr>
              <w:t>Наблюдать</w:t>
            </w:r>
            <w:r w:rsidRPr="0017724E">
              <w:rPr>
                <w:shd w:val="clear" w:color="auto" w:fill="FFFFFF"/>
              </w:rPr>
              <w:t xml:space="preserve"> за осенними изменениями природы</w:t>
            </w:r>
            <w:r>
              <w:rPr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10026">
              <w:rPr>
                <w:color w:val="000000"/>
                <w:shd w:val="clear" w:color="auto" w:fill="FFFFFF"/>
              </w:rPr>
              <w:t>повышать уровень экологической культуры учащихся.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Экскурсия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</w:t>
            </w:r>
            <w:r w:rsidR="005B39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876768" w:rsidRDefault="005B3939" w:rsidP="005A6EC3">
            <w:pPr>
              <w:pStyle w:val="a3"/>
              <w:spacing w:before="0" w:beforeAutospacing="0" w:after="300" w:afterAutospacing="0"/>
            </w:pPr>
            <w:r>
              <w:t>«</w:t>
            </w:r>
            <w:proofErr w:type="spellStart"/>
            <w:r>
              <w:t>Почемучкина</w:t>
            </w:r>
            <w:proofErr w:type="spellEnd"/>
            <w:r>
              <w:t xml:space="preserve"> поляна»</w:t>
            </w:r>
          </w:p>
        </w:tc>
        <w:tc>
          <w:tcPr>
            <w:tcW w:w="3921" w:type="dxa"/>
          </w:tcPr>
          <w:p w:rsidR="005B3939" w:rsidRPr="00876768" w:rsidRDefault="005B3939" w:rsidP="005A6EC3">
            <w:pPr>
              <w:pStyle w:val="a3"/>
              <w:spacing w:before="0" w:beforeAutospacing="0" w:after="0" w:afterAutospacing="0"/>
            </w:pPr>
            <w:r>
              <w:rPr>
                <w:shd w:val="clear" w:color="auto" w:fill="FFFFFF"/>
              </w:rPr>
              <w:t>В</w:t>
            </w:r>
            <w:r w:rsidRPr="00876768">
              <w:rPr>
                <w:shd w:val="clear" w:color="auto" w:fill="FFFFFF"/>
              </w:rPr>
              <w:t>оспитывать гуманного, бережного отношения к миру природы и окружающего мира в целом.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</w:t>
            </w:r>
          </w:p>
        </w:tc>
        <w:tc>
          <w:tcPr>
            <w:tcW w:w="1161" w:type="dxa"/>
          </w:tcPr>
          <w:p w:rsidR="005B3939" w:rsidRPr="002E29E0" w:rsidRDefault="005B393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00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876768" w:rsidRDefault="005B3939" w:rsidP="005A6EC3">
            <w:pPr>
              <w:pStyle w:val="a3"/>
              <w:spacing w:before="0" w:beforeAutospacing="0" w:after="300" w:afterAutospacing="0"/>
            </w:pPr>
            <w:r w:rsidRPr="00876768">
              <w:t>Чтение рассказов Н.Носова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Расширять читательский кругозор, развивать любознательность, память</w:t>
            </w:r>
            <w:r w:rsidRPr="002E29E0">
              <w:rPr>
                <w:color w:val="000000"/>
              </w:rPr>
              <w:t>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Литературный 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«Волшебство осени»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Обобщить знания детей об осени, воспитывать бережное отношение к растениям и живой природе.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«Книжный мир»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 детей с библиотекой. Учить пользоваться книгами</w:t>
            </w:r>
            <w:r w:rsidRPr="002E29E0">
              <w:rPr>
                <w:color w:val="000000"/>
              </w:rPr>
              <w:t>. Развивать читательскую активность.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876768" w:rsidRDefault="005B3939" w:rsidP="005A6EC3">
            <w:pPr>
              <w:pStyle w:val="a3"/>
              <w:spacing w:before="0" w:beforeAutospacing="0" w:after="300" w:afterAutospacing="0"/>
            </w:pPr>
            <w:r w:rsidRPr="00876768">
              <w:t>«Мир удивительных растений»</w:t>
            </w:r>
          </w:p>
        </w:tc>
        <w:tc>
          <w:tcPr>
            <w:tcW w:w="3921" w:type="dxa"/>
          </w:tcPr>
          <w:p w:rsidR="005B3939" w:rsidRPr="00876768" w:rsidRDefault="005B3939" w:rsidP="005A6EC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</w:rPr>
              <w:t>Формировать у детей</w:t>
            </w:r>
            <w:r w:rsidRPr="00876768">
              <w:rPr>
                <w:rStyle w:val="c4"/>
                <w:color w:val="000000"/>
              </w:rPr>
              <w:t xml:space="preserve"> основ</w:t>
            </w:r>
            <w:r>
              <w:rPr>
                <w:rStyle w:val="c4"/>
                <w:color w:val="000000"/>
              </w:rPr>
              <w:t>ы</w:t>
            </w:r>
            <w:r w:rsidRPr="00876768">
              <w:rPr>
                <w:rStyle w:val="c4"/>
                <w:color w:val="000000"/>
              </w:rPr>
              <w:t xml:space="preserve"> экологических знаний;</w:t>
            </w:r>
          </w:p>
          <w:p w:rsidR="005B3939" w:rsidRPr="00876768" w:rsidRDefault="005B3939" w:rsidP="005A6EC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развивать наблюдательность и интерес</w:t>
            </w:r>
            <w:r w:rsidRPr="00876768">
              <w:rPr>
                <w:rStyle w:val="c4"/>
                <w:color w:val="000000"/>
              </w:rPr>
              <w:t xml:space="preserve"> к окружающему миру.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Игра-викторина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433408" w:rsidRDefault="005B3939" w:rsidP="005A6EC3">
            <w:pPr>
              <w:pStyle w:val="a3"/>
              <w:spacing w:before="0" w:beforeAutospacing="0" w:after="0" w:afterAutospacing="0"/>
            </w:pPr>
            <w:r w:rsidRPr="00923AAE">
              <w:rPr>
                <w:color w:val="FF0000"/>
              </w:rPr>
              <w:t xml:space="preserve"> </w:t>
            </w:r>
            <w:r w:rsidRPr="00433408">
              <w:t>«</w:t>
            </w:r>
            <w:proofErr w:type="gramStart"/>
            <w:r w:rsidRPr="00433408">
              <w:t>Тайное</w:t>
            </w:r>
            <w:proofErr w:type="gramEnd"/>
            <w:r w:rsidRPr="00433408">
              <w:t xml:space="preserve"> становится явным</w:t>
            </w:r>
            <w:r>
              <w:t>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Расширять читательский кругозор, воспитывать нравственные </w:t>
            </w:r>
            <w:r>
              <w:rPr>
                <w:color w:val="000000"/>
              </w:rPr>
              <w:lastRenderedPageBreak/>
              <w:t>качества</w:t>
            </w:r>
            <w:r w:rsidRPr="002E29E0">
              <w:rPr>
                <w:color w:val="000000"/>
              </w:rPr>
              <w:t>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lastRenderedPageBreak/>
              <w:t>Литературный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923AAE" w:rsidRDefault="005B3939" w:rsidP="005A6EC3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433408">
              <w:t>«</w:t>
            </w:r>
            <w:r>
              <w:t>История обыкновенных вещей»</w:t>
            </w:r>
          </w:p>
        </w:tc>
        <w:tc>
          <w:tcPr>
            <w:tcW w:w="3921" w:type="dxa"/>
          </w:tcPr>
          <w:p w:rsidR="005B3939" w:rsidRPr="00C93E74" w:rsidRDefault="005B3939" w:rsidP="005A6EC3">
            <w:pPr>
              <w:pStyle w:val="a3"/>
              <w:spacing w:before="0" w:beforeAutospacing="0" w:after="0" w:afterAutospacing="0"/>
            </w:pPr>
            <w:r w:rsidRPr="00C93E74">
              <w:rPr>
                <w:shd w:val="clear" w:color="auto" w:fill="FFFFFF"/>
              </w:rPr>
              <w:t>Расширить представления детей о знакомых предметах, </w:t>
            </w:r>
            <w:r w:rsidRPr="00C93E74">
              <w:rPr>
                <w:bCs/>
                <w:shd w:val="clear" w:color="auto" w:fill="FFFFFF"/>
              </w:rPr>
              <w:t>историей</w:t>
            </w:r>
            <w:r w:rsidRPr="00C93E74">
              <w:rPr>
                <w:shd w:val="clear" w:color="auto" w:fill="FFFFFF"/>
              </w:rPr>
              <w:t> их происхождения, разнообразием.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Познавательный 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876768" w:rsidRDefault="005B3939" w:rsidP="005A6EC3">
            <w:pPr>
              <w:pStyle w:val="a3"/>
              <w:spacing w:before="0" w:beforeAutospacing="0" w:after="300" w:afterAutospacing="0"/>
            </w:pPr>
            <w:r w:rsidRPr="00876768">
              <w:t>«Царство комнатных растений»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 детей с комнат</w:t>
            </w:r>
            <w:r w:rsidRPr="002E29E0">
              <w:rPr>
                <w:color w:val="000000"/>
              </w:rPr>
              <w:t>ными растениями – обитателями классной комнаты; с правилами ухода з</w:t>
            </w:r>
            <w:r>
              <w:rPr>
                <w:color w:val="000000"/>
              </w:rPr>
              <w:t>а комнатными растени</w:t>
            </w:r>
            <w:r w:rsidRPr="002E29E0">
              <w:rPr>
                <w:color w:val="000000"/>
              </w:rPr>
              <w:t>ями.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433408" w:rsidRDefault="005B3939" w:rsidP="005A6EC3">
            <w:pPr>
              <w:pStyle w:val="a3"/>
              <w:spacing w:before="0" w:beforeAutospacing="0" w:after="300" w:afterAutospacing="0"/>
            </w:pPr>
            <w:r w:rsidRPr="00433408">
              <w:t>«Русская народная сказка»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Прививать интерес к русской литер</w:t>
            </w:r>
            <w:r>
              <w:rPr>
                <w:color w:val="000000"/>
              </w:rPr>
              <w:t>атуре, развивать речь учащихся.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Литературный 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«Шашечный турнир»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внимание, быстроту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реакции, логическое мышление.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Игра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21</w:t>
            </w:r>
            <w:r w:rsidR="005B3939" w:rsidRPr="002E29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923AAE" w:rsidRDefault="005B3939" w:rsidP="005A6EC3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>«Правила дорожного движения»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DA1">
              <w:t>Обобщить и систематизировать знания детей о правилах дорожного движения</w:t>
            </w:r>
            <w:r>
              <w:t>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Викторина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28</w:t>
            </w:r>
            <w:r w:rsidR="005B3939" w:rsidRPr="002E29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«Птичьи столовые»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де</w:t>
            </w:r>
            <w:r w:rsidRPr="002E29E0">
              <w:rPr>
                <w:color w:val="000000"/>
              </w:rPr>
              <w:t>тей о зимующих птицах. Воспитывать стремление и желание заботиться о них.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</w:t>
            </w:r>
            <w:r w:rsidR="005B3939" w:rsidRPr="002E29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B43D81" w:rsidRDefault="005B3939" w:rsidP="005A6EC3">
            <w:pPr>
              <w:pStyle w:val="a3"/>
              <w:spacing w:before="0" w:beforeAutospacing="0" w:after="300" w:afterAutospacing="0"/>
            </w:pPr>
            <w:r w:rsidRPr="00B43D81">
              <w:t>«Волшебные сказки»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Расширять читательский кругозор, воспитывать нравственные качества</w:t>
            </w:r>
            <w:r w:rsidRPr="002E29E0">
              <w:rPr>
                <w:color w:val="000000"/>
              </w:rPr>
              <w:t>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Литературный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</w:t>
            </w:r>
            <w:r w:rsidR="005B3939" w:rsidRPr="002E29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«Рассказы о животных»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Вызвать интерес к произведе</w:t>
            </w:r>
            <w:r w:rsidRPr="002E29E0">
              <w:rPr>
                <w:color w:val="000000"/>
              </w:rPr>
              <w:t xml:space="preserve">ниям В.Бианки, </w:t>
            </w:r>
            <w:proofErr w:type="spellStart"/>
            <w:r w:rsidRPr="002E29E0">
              <w:rPr>
                <w:color w:val="000000"/>
              </w:rPr>
              <w:t>Е.Чарушина</w:t>
            </w:r>
            <w:proofErr w:type="spellEnd"/>
            <w:r w:rsidRPr="002E29E0">
              <w:rPr>
                <w:color w:val="000000"/>
              </w:rPr>
              <w:t>, Б.Житкова о животны</w:t>
            </w:r>
            <w:r>
              <w:rPr>
                <w:color w:val="000000"/>
              </w:rPr>
              <w:t>х, воспитывать бережное отноше</w:t>
            </w:r>
            <w:r w:rsidRPr="002E29E0">
              <w:rPr>
                <w:color w:val="000000"/>
              </w:rPr>
              <w:t>ние к окружающему миру.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Литературный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923AAE" w:rsidRDefault="005B3939" w:rsidP="005A6EC3">
            <w:pPr>
              <w:pStyle w:val="a3"/>
              <w:spacing w:before="0" w:beforeAutospacing="0" w:after="300" w:afterAutospacing="0"/>
              <w:rPr>
                <w:color w:val="FF0000"/>
              </w:rPr>
            </w:pPr>
            <w:r w:rsidRPr="008E7DA1">
              <w:t>«Пословицы и поговорки».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Развивать у детей мышление, смекалку, зрительное</w:t>
            </w:r>
            <w:r w:rsidRPr="008E7DA1">
              <w:t xml:space="preserve"> внимания</w:t>
            </w:r>
            <w:r>
              <w:t>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Познавательный 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 Кроссворд – турне»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логическое мышление, сообразительность.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Игра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F82B71" w:rsidRDefault="005B3939" w:rsidP="005A6EC3">
            <w:pPr>
              <w:pStyle w:val="a3"/>
              <w:spacing w:before="0" w:beforeAutospacing="0" w:after="300" w:afterAutospacing="0"/>
            </w:pPr>
            <w:r w:rsidRPr="00F82B71">
              <w:t>«В мире ребусов»</w:t>
            </w:r>
          </w:p>
        </w:tc>
        <w:tc>
          <w:tcPr>
            <w:tcW w:w="3921" w:type="dxa"/>
          </w:tcPr>
          <w:p w:rsidR="005B3939" w:rsidRPr="00F82B71" w:rsidRDefault="005B3939" w:rsidP="005A6EC3">
            <w:pPr>
              <w:pStyle w:val="a3"/>
              <w:spacing w:before="0" w:beforeAutospacing="0" w:after="0" w:afterAutospacing="0"/>
            </w:pPr>
            <w:r w:rsidRPr="00F82B71">
              <w:rPr>
                <w:shd w:val="clear" w:color="auto" w:fill="FFFFFF"/>
              </w:rPr>
              <w:t>Познакомить с видами </w:t>
            </w:r>
            <w:r w:rsidRPr="00F82B71">
              <w:rPr>
                <w:bCs/>
                <w:shd w:val="clear" w:color="auto" w:fill="FFFFFF"/>
              </w:rPr>
              <w:t>ребусов</w:t>
            </w:r>
            <w:r w:rsidRPr="00F82B71">
              <w:rPr>
                <w:shd w:val="clear" w:color="auto" w:fill="FFFFFF"/>
              </w:rPr>
              <w:t>, с правилами составления и решения </w:t>
            </w:r>
            <w:r w:rsidRPr="00F82B71">
              <w:rPr>
                <w:bCs/>
                <w:shd w:val="clear" w:color="auto" w:fill="FFFFFF"/>
              </w:rPr>
              <w:t>ребусов</w:t>
            </w:r>
            <w:r w:rsidRPr="00F82B71">
              <w:rPr>
                <w:shd w:val="clear" w:color="auto" w:fill="FFFFFF"/>
              </w:rPr>
              <w:t>. 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Познавательный 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5851B3" w:rsidRDefault="005B3939" w:rsidP="005A6EC3">
            <w:pPr>
              <w:pStyle w:val="a3"/>
              <w:spacing w:before="0" w:beforeAutospacing="0" w:after="300" w:afterAutospacing="0"/>
            </w:pPr>
            <w:r w:rsidRPr="005851B3">
              <w:t>«Мамы и мы»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 детей с произве</w:t>
            </w:r>
            <w:r w:rsidRPr="002E29E0">
              <w:rPr>
                <w:color w:val="000000"/>
              </w:rPr>
              <w:t xml:space="preserve">дениями В.Осеевой, </w:t>
            </w:r>
            <w:proofErr w:type="spellStart"/>
            <w:r w:rsidRPr="002E29E0">
              <w:rPr>
                <w:color w:val="000000"/>
              </w:rPr>
              <w:t>Е.Благин</w:t>
            </w:r>
            <w:proofErr w:type="gramStart"/>
            <w:r w:rsidRPr="002E29E0">
              <w:rPr>
                <w:color w:val="000000"/>
              </w:rPr>
              <w:t>и</w:t>
            </w:r>
            <w:proofErr w:type="spellEnd"/>
            <w:r w:rsidRPr="002E29E0">
              <w:rPr>
                <w:color w:val="000000"/>
              </w:rPr>
              <w:t>-</w:t>
            </w:r>
            <w:proofErr w:type="gramEnd"/>
            <w:r w:rsidRPr="002E29E0">
              <w:rPr>
                <w:color w:val="000000"/>
              </w:rPr>
              <w:t xml:space="preserve"> ной, </w:t>
            </w:r>
            <w:proofErr w:type="spellStart"/>
            <w:r w:rsidRPr="002E29E0">
              <w:rPr>
                <w:color w:val="000000"/>
              </w:rPr>
              <w:t>А.Барто</w:t>
            </w:r>
            <w:proofErr w:type="spellEnd"/>
            <w:r w:rsidRPr="002E29E0">
              <w:rPr>
                <w:color w:val="000000"/>
              </w:rPr>
              <w:t xml:space="preserve"> о маме.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Литературный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час</w:t>
            </w:r>
          </w:p>
        </w:tc>
        <w:tc>
          <w:tcPr>
            <w:tcW w:w="1161" w:type="dxa"/>
          </w:tcPr>
          <w:p w:rsidR="005B3939" w:rsidRPr="002E29E0" w:rsidRDefault="000100BF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«Чудо земли – хлеб»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Формировать представление о том, как делают хле</w:t>
            </w:r>
            <w:r>
              <w:rPr>
                <w:color w:val="000000"/>
              </w:rPr>
              <w:t>б, воспитывать бережное отноше</w:t>
            </w:r>
            <w:r w:rsidRPr="002E29E0">
              <w:rPr>
                <w:color w:val="000000"/>
              </w:rPr>
              <w:t>ние к хлебу.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</w:t>
            </w:r>
            <w:proofErr w:type="spellStart"/>
            <w:r w:rsidRPr="002E29E0">
              <w:rPr>
                <w:color w:val="000000"/>
              </w:rPr>
              <w:t>Мультвикторина</w:t>
            </w:r>
            <w:proofErr w:type="spellEnd"/>
            <w:r w:rsidRPr="002E29E0">
              <w:rPr>
                <w:color w:val="000000"/>
              </w:rPr>
              <w:t>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</w:t>
            </w:r>
            <w:r w:rsidRPr="002E2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познавательный интерес, логическое мышление, сообразительность</w:t>
            </w:r>
            <w:r w:rsidRPr="002E29E0">
              <w:rPr>
                <w:color w:val="000000"/>
              </w:rPr>
              <w:t>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Игра</w:t>
            </w:r>
            <w:r>
              <w:rPr>
                <w:color w:val="000000"/>
              </w:rPr>
              <w:t xml:space="preserve"> - викторина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</w:t>
            </w:r>
            <w:r w:rsidR="005B3939" w:rsidRPr="002E29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«Все профессии нужны, все профессии важны»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Ознакомить детей с несколь</w:t>
            </w:r>
            <w:r w:rsidRPr="002E29E0">
              <w:rPr>
                <w:color w:val="000000"/>
              </w:rPr>
              <w:t>кими видами профессий, показать значение трудовой деятельности в жизни человека, воспитывать уважительное отношение к людям разных профессий.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«Живи, книга»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у учащихся бережное отношение</w:t>
            </w:r>
            <w:r w:rsidRPr="002E29E0">
              <w:rPr>
                <w:color w:val="000000"/>
              </w:rPr>
              <w:t xml:space="preserve"> к книгам.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Беседа.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Ремонт книг.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«Весе</w:t>
            </w:r>
            <w:r w:rsidRPr="002E29E0">
              <w:rPr>
                <w:color w:val="000000"/>
              </w:rPr>
              <w:t>лая математика»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Прививать интерес к предмету, развивать мышление, внимание, интерес к логическим задачам.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Конкурс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5851B3" w:rsidRDefault="005B3939" w:rsidP="005A6EC3">
            <w:pPr>
              <w:pStyle w:val="a3"/>
              <w:spacing w:before="0" w:beforeAutospacing="0" w:after="0" w:afterAutospacing="0"/>
            </w:pPr>
            <w:r w:rsidRPr="008E7DA1">
              <w:t>«Космический супер экипаж»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Развивать у детей мышление, смекалку, зрительное</w:t>
            </w:r>
            <w:r w:rsidRPr="008E7DA1">
              <w:t xml:space="preserve"> внимания</w:t>
            </w:r>
            <w:r>
              <w:t>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5851B3" w:rsidRDefault="005B3939" w:rsidP="005A6EC3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5851B3">
              <w:t>«Сказки Г.Х Андерсена»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интерес к ск</w:t>
            </w:r>
            <w:r>
              <w:rPr>
                <w:color w:val="000000"/>
              </w:rPr>
              <w:t>азкам, читательскую активность.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Литературный час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D1FE1" w:rsidRDefault="005B3939" w:rsidP="005A6EC3">
            <w:pPr>
              <w:pStyle w:val="a3"/>
              <w:spacing w:before="0" w:beforeAutospacing="0" w:after="300" w:afterAutospacing="0"/>
              <w:rPr>
                <w:color w:val="FF0000"/>
              </w:rPr>
            </w:pPr>
            <w:r>
              <w:t>«Проезжая часть не для игр»</w:t>
            </w:r>
          </w:p>
        </w:tc>
        <w:tc>
          <w:tcPr>
            <w:tcW w:w="3921" w:type="dxa"/>
          </w:tcPr>
          <w:p w:rsidR="005B3939" w:rsidRPr="002D1FE1" w:rsidRDefault="005B3939" w:rsidP="005A6EC3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8E7DA1">
              <w:t>Расширить представление детей о назначении дороги, о правилах движения машин и пешеходов.</w:t>
            </w:r>
          </w:p>
        </w:tc>
        <w:tc>
          <w:tcPr>
            <w:tcW w:w="1918" w:type="dxa"/>
          </w:tcPr>
          <w:p w:rsidR="005B3939" w:rsidRPr="00F82B71" w:rsidRDefault="005B3939" w:rsidP="005A6EC3">
            <w:pPr>
              <w:pStyle w:val="a3"/>
              <w:spacing w:before="0" w:beforeAutospacing="0" w:after="300" w:afterAutospacing="0"/>
              <w:jc w:val="center"/>
            </w:pPr>
            <w:r w:rsidRPr="00F82B71">
              <w:t>Конкурс рисунков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C938B3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B3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 и краски весны»</w:t>
            </w:r>
          </w:p>
          <w:p w:rsidR="005B3939" w:rsidRPr="00C938B3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5B3939" w:rsidRPr="00C938B3" w:rsidRDefault="005B393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умение</w:t>
            </w:r>
            <w:r w:rsidRPr="00C93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красоту и гармони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весенней природы, формировать восприятие</w:t>
            </w:r>
            <w:r w:rsidRPr="00C93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5B3939" w:rsidRPr="00C938B3" w:rsidRDefault="005B3939" w:rsidP="005A6EC3">
            <w:pPr>
              <w:pStyle w:val="a3"/>
              <w:spacing w:before="0" w:beforeAutospacing="0" w:after="0" w:afterAutospacing="0"/>
              <w:jc w:val="center"/>
            </w:pPr>
            <w:r w:rsidRPr="00C938B3">
              <w:t>Занятие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rPr>
          <w:trHeight w:val="788"/>
        </w:trPr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C938B3" w:rsidRDefault="005B3939" w:rsidP="005A6EC3">
            <w:pPr>
              <w:pStyle w:val="a3"/>
              <w:spacing w:before="0" w:beforeAutospacing="0" w:after="0" w:afterAutospacing="0"/>
            </w:pPr>
            <w:r w:rsidRPr="00C938B3">
              <w:rPr>
                <w:shd w:val="clear" w:color="auto" w:fill="FFFFFF"/>
              </w:rPr>
              <w:t>«Экзотические животные»</w:t>
            </w:r>
          </w:p>
        </w:tc>
        <w:tc>
          <w:tcPr>
            <w:tcW w:w="3921" w:type="dxa"/>
          </w:tcPr>
          <w:p w:rsidR="005B3939" w:rsidRPr="00C938B3" w:rsidRDefault="005B3939" w:rsidP="005A6EC3">
            <w:pPr>
              <w:pStyle w:val="a3"/>
              <w:spacing w:before="0" w:beforeAutospacing="0" w:after="0" w:afterAutospacing="0"/>
            </w:pPr>
            <w:r>
              <w:rPr>
                <w:shd w:val="clear" w:color="auto" w:fill="FFFFFF"/>
              </w:rPr>
              <w:t>Формировать представления</w:t>
            </w:r>
            <w:r w:rsidRPr="00C938B3">
              <w:rPr>
                <w:shd w:val="clear" w:color="auto" w:fill="FFFFFF"/>
              </w:rPr>
              <w:t xml:space="preserve"> об </w:t>
            </w:r>
            <w:r w:rsidRPr="00C938B3">
              <w:rPr>
                <w:bCs/>
                <w:shd w:val="clear" w:color="auto" w:fill="FFFFFF"/>
              </w:rPr>
              <w:t>экзотических</w:t>
            </w:r>
            <w:r w:rsidRPr="00C938B3">
              <w:rPr>
                <w:shd w:val="clear" w:color="auto" w:fill="FFFFFF"/>
              </w:rPr>
              <w:t> </w:t>
            </w:r>
            <w:r w:rsidRPr="00C938B3">
              <w:rPr>
                <w:bCs/>
                <w:shd w:val="clear" w:color="auto" w:fill="FFFFFF"/>
              </w:rPr>
              <w:t>животных</w:t>
            </w:r>
            <w:r w:rsidRPr="00C938B3">
              <w:rPr>
                <w:shd w:val="clear" w:color="auto" w:fill="FFFFFF"/>
              </w:rPr>
              <w:t>, населяющих нашу планету. </w:t>
            </w:r>
          </w:p>
        </w:tc>
        <w:tc>
          <w:tcPr>
            <w:tcW w:w="1918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Познавательный час</w:t>
            </w:r>
          </w:p>
        </w:tc>
        <w:tc>
          <w:tcPr>
            <w:tcW w:w="1161" w:type="dxa"/>
          </w:tcPr>
          <w:p w:rsidR="005B3939" w:rsidRPr="002E29E0" w:rsidRDefault="00B336D8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C938B3" w:rsidRDefault="005B3939" w:rsidP="005A6EC3">
            <w:pPr>
              <w:numPr>
                <w:ilvl w:val="0"/>
                <w:numId w:val="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C938B3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B3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  <w:r w:rsidRPr="00C93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</w:tcPr>
          <w:p w:rsidR="005B3939" w:rsidRPr="00C938B3" w:rsidRDefault="005B3939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Повторять изученные</w:t>
            </w:r>
            <w:r w:rsidRPr="00C9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русскому языку, тренировать внимание, развивать мышление</w:t>
            </w:r>
            <w:r w:rsidRPr="00C9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5B3939" w:rsidRPr="00C938B3" w:rsidRDefault="005B3939" w:rsidP="005A6E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3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61" w:type="dxa"/>
          </w:tcPr>
          <w:p w:rsidR="005B3939" w:rsidRPr="00C938B3" w:rsidRDefault="00B336D8" w:rsidP="005A6E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B3939" w:rsidRPr="00C938B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5B3939" w:rsidRPr="002E29E0" w:rsidRDefault="005B3939" w:rsidP="005B39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3939" w:rsidRPr="002E29E0" w:rsidRDefault="005B3939" w:rsidP="005B39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3939" w:rsidRPr="002E29E0" w:rsidRDefault="005B3939" w:rsidP="005B3939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9E0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направление</w:t>
      </w:r>
      <w:r w:rsidRPr="002E29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«Я</w:t>
      </w:r>
      <w:r w:rsidR="001211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E29E0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1211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E29E0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гражданин»</w:t>
      </w:r>
    </w:p>
    <w:p w:rsidR="005B3939" w:rsidRPr="002E29E0" w:rsidRDefault="005B3939" w:rsidP="005B3939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2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316"/>
        <w:gridCol w:w="3921"/>
        <w:gridCol w:w="1845"/>
        <w:gridCol w:w="1144"/>
      </w:tblGrid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6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44" w:type="dxa"/>
          </w:tcPr>
          <w:p w:rsidR="005B3939" w:rsidRPr="002E29E0" w:rsidRDefault="005B3939" w:rsidP="005A6E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“Пусть всегда будет солнце»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у детей активную жизненную</w:t>
            </w:r>
            <w:r w:rsidRPr="002E2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позицию</w:t>
            </w:r>
            <w:r w:rsidRPr="002E29E0">
              <w:rPr>
                <w:color w:val="000000"/>
              </w:rPr>
              <w:t>, неприятие насилия.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Конкурс рисунков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«Россия – Родина моя»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познавательный интерес к своей Родине; дать основные понятия о символах государства, воспитывать патриотические чувства.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ПДД «Светофор – наш верный друг»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Закрепить представления уча</w:t>
            </w:r>
            <w:r w:rsidRPr="002E29E0">
              <w:rPr>
                <w:color w:val="000000"/>
              </w:rPr>
              <w:t>щихся о правилах поведения на улице, назначении городского транспорта.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81740B" w:rsidRDefault="005B3939" w:rsidP="005A6EC3">
            <w:pPr>
              <w:pStyle w:val="c22"/>
              <w:spacing w:after="0"/>
              <w:rPr>
                <w:color w:val="000000"/>
                <w:sz w:val="20"/>
                <w:szCs w:val="20"/>
              </w:rPr>
            </w:pPr>
            <w:r w:rsidRPr="002E29E0">
              <w:rPr>
                <w:color w:val="000000"/>
              </w:rPr>
              <w:t>«О братьях наших меньших»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уважительное отношение</w:t>
            </w:r>
            <w:r w:rsidRPr="002E29E0">
              <w:rPr>
                <w:color w:val="000000"/>
              </w:rPr>
              <w:t xml:space="preserve"> к миру животных.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410026" w:rsidRDefault="005B3939" w:rsidP="005A6EC3">
            <w:pPr>
              <w:pStyle w:val="a3"/>
              <w:spacing w:before="0" w:beforeAutospacing="0" w:after="300" w:afterAutospacing="0"/>
            </w:pPr>
            <w:r w:rsidRPr="00410026">
              <w:t>«Безопасность в доме»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Рассмотреть какие опасные ситуации могут возникнуть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дома, как правильно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действовать в этих ситуациях.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ПДД «Город и его транспорт»</w:t>
            </w:r>
          </w:p>
        </w:tc>
        <w:tc>
          <w:tcPr>
            <w:tcW w:w="3921" w:type="dxa"/>
          </w:tcPr>
          <w:p w:rsidR="005B3939" w:rsidRPr="00790D71" w:rsidRDefault="005B3939" w:rsidP="005A6EC3">
            <w:pPr>
              <w:pStyle w:val="a3"/>
              <w:spacing w:before="0" w:beforeAutospacing="0" w:after="0" w:afterAutospacing="0"/>
            </w:pPr>
            <w:r>
              <w:rPr>
                <w:shd w:val="clear" w:color="auto" w:fill="FFFFFF"/>
              </w:rPr>
              <w:t>Расширить знания</w:t>
            </w:r>
            <w:r w:rsidRPr="00790D71">
              <w:rPr>
                <w:shd w:val="clear" w:color="auto" w:fill="FFFFFF"/>
              </w:rPr>
              <w:t xml:space="preserve"> детей о видах </w:t>
            </w:r>
            <w:r w:rsidRPr="00790D71">
              <w:rPr>
                <w:bCs/>
                <w:shd w:val="clear" w:color="auto" w:fill="FFFFFF"/>
              </w:rPr>
              <w:t>транспорта</w:t>
            </w:r>
            <w:r>
              <w:rPr>
                <w:shd w:val="clear" w:color="auto" w:fill="FFFFFF"/>
              </w:rPr>
              <w:t>, закрепить навыки</w:t>
            </w:r>
            <w:r w:rsidRPr="00790D71">
              <w:rPr>
                <w:shd w:val="clear" w:color="auto" w:fill="FFFFFF"/>
              </w:rPr>
              <w:t xml:space="preserve"> поведения на улице.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«День народного единства»</w:t>
            </w:r>
            <w:r w:rsidRPr="002E29E0">
              <w:rPr>
                <w:color w:val="000000"/>
              </w:rPr>
              <w:t xml:space="preserve"> </w:t>
            </w:r>
          </w:p>
        </w:tc>
        <w:tc>
          <w:tcPr>
            <w:tcW w:w="3921" w:type="dxa"/>
          </w:tcPr>
          <w:p w:rsidR="005B3939" w:rsidRPr="00790D71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Знакомить</w:t>
            </w:r>
            <w:r w:rsidRPr="00790D71">
              <w:rPr>
                <w:color w:val="000000"/>
                <w:shd w:val="clear" w:color="auto" w:fill="FFFFFF"/>
              </w:rPr>
              <w:t xml:space="preserve"> детей с праздником России – Днем народного единства.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E29E0">
              <w:rPr>
                <w:color w:val="000000"/>
              </w:rPr>
              <w:t>ПДД «Где можно играть»</w:t>
            </w:r>
            <w:r>
              <w:rPr>
                <w:color w:val="000000"/>
              </w:rPr>
              <w:t>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Закрепить понимание о безопасности при проведении подвижных игр на улице.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«Берегите природу»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чувства ответствен</w:t>
            </w:r>
            <w:r w:rsidRPr="002E29E0">
              <w:rPr>
                <w:color w:val="000000"/>
              </w:rPr>
              <w:t>ности, бережного отношения к природе.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Конкурс рисунков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«На что имеем право»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Формировать у детей правовые знания, дать возможность</w:t>
            </w:r>
            <w:r>
              <w:rPr>
                <w:color w:val="000000"/>
              </w:rPr>
              <w:t xml:space="preserve"> почувствовать себя ответствен</w:t>
            </w:r>
            <w:r w:rsidRPr="002E29E0">
              <w:rPr>
                <w:color w:val="000000"/>
              </w:rPr>
              <w:t>ными гражданами своей страны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1211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10D17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433408" w:rsidRDefault="005B3939" w:rsidP="005A6EC3">
            <w:pPr>
              <w:pStyle w:val="a3"/>
              <w:spacing w:before="0" w:beforeAutospacing="0" w:after="300" w:afterAutospacing="0"/>
            </w:pPr>
            <w:r>
              <w:t>«Огонь в доме»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Ознакомить</w:t>
            </w:r>
            <w:r w:rsidRPr="002E29E0">
              <w:rPr>
                <w:color w:val="000000"/>
              </w:rPr>
              <w:t xml:space="preserve"> с причинами возникновения пожара; с правилами пов</w:t>
            </w:r>
            <w:r>
              <w:rPr>
                <w:color w:val="000000"/>
              </w:rPr>
              <w:t>едения при возникновении пожара</w:t>
            </w:r>
            <w:r w:rsidRPr="002E29E0">
              <w:rPr>
                <w:color w:val="000000"/>
              </w:rPr>
              <w:t xml:space="preserve">. 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1211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10D17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55583E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3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«День героев Отечества»</w:t>
            </w:r>
          </w:p>
        </w:tc>
        <w:tc>
          <w:tcPr>
            <w:tcW w:w="3921" w:type="dxa"/>
          </w:tcPr>
          <w:p w:rsidR="005B3939" w:rsidRPr="00790D71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90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с историей возникновения праздника «</w:t>
            </w:r>
            <w:r w:rsidRPr="00790D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790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0D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Героев</w:t>
            </w:r>
            <w:r w:rsidRPr="00790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790D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 w:rsidRPr="00790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его </w:t>
            </w:r>
            <w:r w:rsidRPr="00790D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героями</w:t>
            </w:r>
            <w:r w:rsidRPr="00790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их подвигами. 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1211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10D1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«В гостях у гнома -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Эконома»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Развивать экономический кругозор учащихся.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«Что такое Консти</w:t>
            </w:r>
            <w:r w:rsidRPr="002E29E0">
              <w:rPr>
                <w:color w:val="000000"/>
              </w:rPr>
              <w:t>туция»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Знакомить детей с главным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Законом - Конституцией России.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«Москва – столица нашей Родины»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Расширять знания детей</w:t>
            </w:r>
            <w:r>
              <w:rPr>
                <w:color w:val="000000"/>
              </w:rPr>
              <w:t xml:space="preserve"> о Москве, отметить </w:t>
            </w:r>
            <w:proofErr w:type="gramStart"/>
            <w:r>
              <w:rPr>
                <w:color w:val="000000"/>
              </w:rPr>
              <w:t>важное значение</w:t>
            </w:r>
            <w:proofErr w:type="gramEnd"/>
            <w:r>
              <w:rPr>
                <w:color w:val="000000"/>
              </w:rPr>
              <w:t xml:space="preserve"> Москвы и в жизни госу</w:t>
            </w:r>
            <w:r w:rsidRPr="002E29E0">
              <w:rPr>
                <w:color w:val="000000"/>
              </w:rPr>
              <w:t>дарства.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«Кто как празднует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Новый год»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Познакомить с историей праздника, развивать интерес к традициям разных народов.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Познавательная беседа</w:t>
            </w:r>
          </w:p>
        </w:tc>
        <w:tc>
          <w:tcPr>
            <w:tcW w:w="1144" w:type="dxa"/>
          </w:tcPr>
          <w:p w:rsidR="005B3939" w:rsidRPr="005B3939" w:rsidRDefault="00B10D17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ПДД «Дорожные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знаки»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 детей с дорож</w:t>
            </w:r>
            <w:r w:rsidRPr="002E29E0">
              <w:rPr>
                <w:color w:val="000000"/>
              </w:rPr>
              <w:t>ными знаками, которые необходимо знать пешеходам.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1211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«Красная книга природы».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Расширить представление де</w:t>
            </w:r>
            <w:r>
              <w:rPr>
                <w:color w:val="000000"/>
              </w:rPr>
              <w:t>тей об основных причинах сокра</w:t>
            </w:r>
            <w:r w:rsidRPr="002E29E0">
              <w:rPr>
                <w:color w:val="000000"/>
              </w:rPr>
              <w:t>щения численности животных</w:t>
            </w:r>
            <w:r>
              <w:rPr>
                <w:color w:val="000000"/>
              </w:rPr>
              <w:t>, растений; познакомить с мера</w:t>
            </w:r>
            <w:r w:rsidRPr="002E29E0">
              <w:rPr>
                <w:color w:val="000000"/>
              </w:rPr>
              <w:t>ми, необходимыми для их охраны.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B3939" w:rsidRPr="002E29E0" w:rsidTr="005A6EC3">
        <w:trPr>
          <w:trHeight w:val="457"/>
        </w:trPr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«Города России»</w:t>
            </w:r>
          </w:p>
        </w:tc>
        <w:tc>
          <w:tcPr>
            <w:tcW w:w="3921" w:type="dxa"/>
          </w:tcPr>
          <w:p w:rsidR="005B3939" w:rsidRPr="00790D71" w:rsidRDefault="005B3939" w:rsidP="005A6EC3">
            <w:pPr>
              <w:pStyle w:val="a3"/>
              <w:spacing w:before="0" w:beforeAutospacing="0" w:after="0" w:afterAutospacing="0"/>
            </w:pPr>
            <w:r>
              <w:rPr>
                <w:shd w:val="clear" w:color="auto" w:fill="FFFFFF"/>
              </w:rPr>
              <w:t>П</w:t>
            </w:r>
            <w:r w:rsidRPr="00790D71">
              <w:rPr>
                <w:shd w:val="clear" w:color="auto" w:fill="FFFFFF"/>
              </w:rPr>
              <w:t>ознакомить детей с многообразием Российских </w:t>
            </w:r>
            <w:r w:rsidRPr="00790D71">
              <w:rPr>
                <w:bCs/>
                <w:shd w:val="clear" w:color="auto" w:fill="FFFFFF"/>
              </w:rPr>
              <w:t>городов</w:t>
            </w:r>
            <w:r w:rsidRPr="00790D71">
              <w:rPr>
                <w:shd w:val="clear" w:color="auto" w:fill="FFFFFF"/>
              </w:rPr>
              <w:t> и их достопримечательностей.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F82B71" w:rsidRDefault="005B3939" w:rsidP="005A6EC3">
            <w:pPr>
              <w:pStyle w:val="a3"/>
              <w:spacing w:before="0" w:beforeAutospacing="0" w:after="300" w:afterAutospacing="0"/>
            </w:pPr>
            <w:r w:rsidRPr="00F82B71">
              <w:t>«Безопасность на льду зимой и весной»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Рассказать учащим</w:t>
            </w:r>
            <w:r>
              <w:rPr>
                <w:color w:val="000000"/>
              </w:rPr>
              <w:t>ся о том, как вести себя у водое</w:t>
            </w:r>
            <w:r w:rsidRPr="002E29E0">
              <w:rPr>
                <w:color w:val="000000"/>
              </w:rPr>
              <w:t>мо</w:t>
            </w:r>
            <w:r>
              <w:rPr>
                <w:color w:val="000000"/>
              </w:rPr>
              <w:t>в зимой; познакомить с правила</w:t>
            </w:r>
            <w:r w:rsidRPr="002E29E0">
              <w:rPr>
                <w:color w:val="000000"/>
              </w:rPr>
              <w:t>ми безопасного поведения при движении по льду.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369C">
              <w:rPr>
                <w:rFonts w:ascii="Times New Roman" w:eastAsia="Times New Roman" w:hAnsi="Times New Roman" w:cs="Times New Roman"/>
                <w:sz w:val="24"/>
                <w:szCs w:val="24"/>
              </w:rPr>
              <w:t>6.01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951BA2" w:rsidP="00951B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ПДД</w:t>
            </w:r>
            <w:r>
              <w:rPr>
                <w:color w:val="000000"/>
              </w:rPr>
              <w:t xml:space="preserve"> </w:t>
            </w:r>
            <w:r w:rsidRPr="002E29E0">
              <w:rPr>
                <w:color w:val="000000"/>
              </w:rPr>
              <w:t>«Мы – пассажиры</w:t>
            </w:r>
            <w:r>
              <w:rPr>
                <w:color w:val="000000"/>
              </w:rPr>
              <w:t>»</w:t>
            </w:r>
          </w:p>
        </w:tc>
        <w:tc>
          <w:tcPr>
            <w:tcW w:w="3921" w:type="dxa"/>
          </w:tcPr>
          <w:p w:rsidR="005B3939" w:rsidRPr="002E29E0" w:rsidRDefault="00951BA2" w:rsidP="00951B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Познакомить детей с правила</w:t>
            </w:r>
            <w:r w:rsidRPr="002E29E0">
              <w:rPr>
                <w:color w:val="000000"/>
              </w:rPr>
              <w:t>ми поведения в транспорте.</w:t>
            </w:r>
          </w:p>
        </w:tc>
        <w:tc>
          <w:tcPr>
            <w:tcW w:w="1845" w:type="dxa"/>
          </w:tcPr>
          <w:p w:rsidR="005B3939" w:rsidRPr="002E29E0" w:rsidRDefault="00951BA2" w:rsidP="00951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C46DB1" w:rsidRDefault="005B3939" w:rsidP="005A6EC3">
            <w:pPr>
              <w:pStyle w:val="a3"/>
              <w:spacing w:before="0" w:beforeAutospacing="0" w:after="0" w:afterAutospacing="0"/>
            </w:pPr>
            <w:r w:rsidRPr="00C46DB1">
              <w:rPr>
                <w:shd w:val="clear" w:color="auto" w:fill="FFFFFF"/>
              </w:rPr>
              <w:t>«Традиции, обычаи и праздники русского народа»</w:t>
            </w:r>
          </w:p>
        </w:tc>
        <w:tc>
          <w:tcPr>
            <w:tcW w:w="3921" w:type="dxa"/>
          </w:tcPr>
          <w:p w:rsidR="005B3939" w:rsidRPr="00C46DB1" w:rsidRDefault="005B3939" w:rsidP="005A6EC3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C46DB1">
              <w:rPr>
                <w:shd w:val="clear" w:color="auto" w:fill="FFFFFF"/>
              </w:rPr>
              <w:t>Познакомить учащихся с основными праздниками, </w:t>
            </w:r>
            <w:r w:rsidRPr="00C46DB1">
              <w:rPr>
                <w:bCs/>
                <w:shd w:val="clear" w:color="auto" w:fill="FFFFFF"/>
              </w:rPr>
              <w:t>традициями</w:t>
            </w:r>
            <w:r w:rsidRPr="00C46DB1">
              <w:rPr>
                <w:shd w:val="clear" w:color="auto" w:fill="FFFFFF"/>
              </w:rPr>
              <w:t> и </w:t>
            </w:r>
          </w:p>
          <w:p w:rsidR="005B3939" w:rsidRPr="00C46DB1" w:rsidRDefault="005B3939" w:rsidP="005A6EC3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</w:t>
            </w:r>
            <w:r w:rsidRPr="00C46DB1">
              <w:rPr>
                <w:bCs/>
                <w:shd w:val="clear" w:color="auto" w:fill="FFFFFF"/>
              </w:rPr>
              <w:t>бычаями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C46DB1">
              <w:rPr>
                <w:bCs/>
                <w:shd w:val="clear" w:color="auto" w:fill="FFFFFF"/>
              </w:rPr>
              <w:t>русского</w:t>
            </w:r>
            <w:r w:rsidRPr="00C46DB1">
              <w:rPr>
                <w:shd w:val="clear" w:color="auto" w:fill="FFFFFF"/>
              </w:rPr>
              <w:t> </w:t>
            </w:r>
            <w:r w:rsidRPr="00C46DB1">
              <w:rPr>
                <w:bCs/>
                <w:shd w:val="clear" w:color="auto" w:fill="FFFFFF"/>
              </w:rPr>
              <w:t>народа</w:t>
            </w:r>
            <w:r w:rsidRPr="00C46DB1">
              <w:rPr>
                <w:shd w:val="clear" w:color="auto" w:fill="FFFFFF"/>
              </w:rPr>
              <w:t>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951BA2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«Дню</w:t>
            </w:r>
            <w:r>
              <w:rPr>
                <w:color w:val="000000"/>
              </w:rPr>
              <w:t xml:space="preserve"> защитника Отечества посвящает</w:t>
            </w:r>
            <w:r w:rsidRPr="002E29E0">
              <w:rPr>
                <w:color w:val="000000"/>
              </w:rPr>
              <w:t>ся»</w:t>
            </w:r>
          </w:p>
        </w:tc>
        <w:tc>
          <w:tcPr>
            <w:tcW w:w="3921" w:type="dxa"/>
          </w:tcPr>
          <w:p w:rsidR="005B3939" w:rsidRPr="002E29E0" w:rsidRDefault="00951BA2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Расширить представления учащихся об общенародном празднике, воспитывать уважение к защитникам Отечества готовить себя в будущем к защите своей страны.</w:t>
            </w:r>
          </w:p>
        </w:tc>
        <w:tc>
          <w:tcPr>
            <w:tcW w:w="1845" w:type="dxa"/>
          </w:tcPr>
          <w:p w:rsidR="005B3939" w:rsidRPr="002E29E0" w:rsidRDefault="00951BA2" w:rsidP="005A6EC3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Познавательная беседа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«Берегите воду»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Учить детей беречь водопро</w:t>
            </w:r>
            <w:r>
              <w:rPr>
                <w:color w:val="000000"/>
              </w:rPr>
              <w:t>водную воду, не лить ее</w:t>
            </w:r>
            <w:r w:rsidRPr="002E29E0">
              <w:rPr>
                <w:color w:val="000000"/>
              </w:rPr>
              <w:t xml:space="preserve"> без нужды, плотно закрывать кран.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Экологическое</w:t>
            </w:r>
          </w:p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C46DB1">
              <w:t>«Мир вокруг нас»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Формировать</w:t>
            </w:r>
            <w:r w:rsidRPr="00C46DB1">
              <w:t xml:space="preserve"> чувства сопричастности и личной ответственности за все живое на Земле.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6DB1">
              <w:t>Устный журнал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951BA2" w:rsidP="00951BA2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«Народы России» </w:t>
            </w:r>
          </w:p>
        </w:tc>
        <w:tc>
          <w:tcPr>
            <w:tcW w:w="3921" w:type="dxa"/>
          </w:tcPr>
          <w:p w:rsidR="005B3939" w:rsidRPr="002E29E0" w:rsidRDefault="00951BA2" w:rsidP="00951B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shd w:val="clear" w:color="auto" w:fill="FFFFFF"/>
              </w:rPr>
              <w:t>Расширять знания</w:t>
            </w:r>
            <w:r w:rsidRPr="002A4227">
              <w:rPr>
                <w:shd w:val="clear" w:color="auto" w:fill="FFFFFF"/>
              </w:rPr>
              <w:t> </w:t>
            </w:r>
            <w:r w:rsidRPr="002A4227">
              <w:rPr>
                <w:bCs/>
                <w:shd w:val="clear" w:color="auto" w:fill="FFFFFF"/>
              </w:rPr>
              <w:t>детей</w:t>
            </w:r>
            <w:r w:rsidRPr="002A4227">
              <w:rPr>
                <w:shd w:val="clear" w:color="auto" w:fill="FFFFFF"/>
              </w:rPr>
              <w:t> о Родине.</w:t>
            </w:r>
          </w:p>
        </w:tc>
        <w:tc>
          <w:tcPr>
            <w:tcW w:w="1845" w:type="dxa"/>
          </w:tcPr>
          <w:p w:rsidR="00951BA2" w:rsidRDefault="00951BA2" w:rsidP="00951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Познавательная </w:t>
            </w:r>
          </w:p>
          <w:p w:rsidR="005B3939" w:rsidRPr="002E29E0" w:rsidRDefault="00951BA2" w:rsidP="00951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951BA2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«Веселый космический поле</w:t>
            </w:r>
            <w:r w:rsidRPr="002E29E0">
              <w:rPr>
                <w:color w:val="000000"/>
              </w:rPr>
              <w:t>т»</w:t>
            </w:r>
          </w:p>
        </w:tc>
        <w:tc>
          <w:tcPr>
            <w:tcW w:w="3921" w:type="dxa"/>
          </w:tcPr>
          <w:p w:rsidR="005B3939" w:rsidRPr="002A4227" w:rsidRDefault="00951BA2" w:rsidP="005A6EC3">
            <w:pPr>
              <w:pStyle w:val="a3"/>
              <w:spacing w:before="0" w:beforeAutospacing="0" w:after="0" w:afterAutospacing="0"/>
            </w:pPr>
            <w:r w:rsidRPr="002E29E0">
              <w:rPr>
                <w:color w:val="000000"/>
              </w:rPr>
              <w:t>Расширять кругозор учащихся, прививать интерес к теме «Космос», развивать умение использовать запас знаний по теме.</w:t>
            </w:r>
          </w:p>
        </w:tc>
        <w:tc>
          <w:tcPr>
            <w:tcW w:w="1845" w:type="dxa"/>
          </w:tcPr>
          <w:p w:rsidR="00951BA2" w:rsidRPr="002E29E0" w:rsidRDefault="00951BA2" w:rsidP="00951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Игровая</w:t>
            </w:r>
          </w:p>
          <w:p w:rsidR="00951BA2" w:rsidRPr="002E29E0" w:rsidRDefault="00951BA2" w:rsidP="00951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E29E0">
              <w:rPr>
                <w:color w:val="000000"/>
              </w:rPr>
              <w:t>рограмма</w:t>
            </w:r>
            <w:r>
              <w:rPr>
                <w:color w:val="000000"/>
              </w:rPr>
              <w:t xml:space="preserve"> </w:t>
            </w:r>
          </w:p>
          <w:p w:rsidR="005B3939" w:rsidRPr="002E29E0" w:rsidRDefault="005B3939" w:rsidP="00951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«Я и моя семья»</w:t>
            </w:r>
          </w:p>
        </w:tc>
        <w:tc>
          <w:tcPr>
            <w:tcW w:w="3921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shd w:val="clear" w:color="auto" w:fill="FFFFFF"/>
              </w:rPr>
              <w:t>Формировать представления</w:t>
            </w:r>
            <w:r w:rsidRPr="00AD0231">
              <w:rPr>
                <w:shd w:val="clear" w:color="auto" w:fill="FFFFFF"/>
              </w:rPr>
              <w:t xml:space="preserve"> о семье и ро</w:t>
            </w:r>
            <w:r>
              <w:rPr>
                <w:shd w:val="clear" w:color="auto" w:fill="FFFFFF"/>
              </w:rPr>
              <w:t>дственных отношениях, знакомить</w:t>
            </w:r>
            <w:r w:rsidRPr="00AD0231">
              <w:rPr>
                <w:shd w:val="clear" w:color="auto" w:fill="FFFFFF"/>
              </w:rPr>
              <w:t xml:space="preserve"> с семейными ценностями.</w:t>
            </w:r>
          </w:p>
        </w:tc>
        <w:tc>
          <w:tcPr>
            <w:tcW w:w="1845" w:type="dxa"/>
          </w:tcPr>
          <w:p w:rsidR="005B3939" w:rsidRPr="002E29E0" w:rsidRDefault="005B3939" w:rsidP="005A6E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Занятие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951BA2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«День музеев»</w:t>
            </w:r>
          </w:p>
        </w:tc>
        <w:tc>
          <w:tcPr>
            <w:tcW w:w="3921" w:type="dxa"/>
          </w:tcPr>
          <w:p w:rsidR="005B3939" w:rsidRPr="00AD0231" w:rsidRDefault="00951BA2" w:rsidP="005A6EC3">
            <w:pPr>
              <w:pStyle w:val="a3"/>
              <w:spacing w:before="0" w:beforeAutospacing="0" w:after="0" w:afterAutospacing="0"/>
            </w:pPr>
            <w:r w:rsidRPr="002E29E0">
              <w:rPr>
                <w:color w:val="000000"/>
              </w:rPr>
              <w:t>Познакомить детей с историей возникновения музеев</w:t>
            </w:r>
            <w:r>
              <w:rPr>
                <w:color w:val="000000"/>
              </w:rPr>
              <w:t>.</w:t>
            </w:r>
          </w:p>
        </w:tc>
        <w:tc>
          <w:tcPr>
            <w:tcW w:w="1845" w:type="dxa"/>
          </w:tcPr>
          <w:p w:rsidR="005B3939" w:rsidRPr="002E29E0" w:rsidRDefault="00951BA2" w:rsidP="00951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9E0">
              <w:rPr>
                <w:color w:val="000000"/>
              </w:rPr>
              <w:t>Заочная экскурсия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5B3939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«Дети на войне»</w:t>
            </w:r>
          </w:p>
        </w:tc>
        <w:tc>
          <w:tcPr>
            <w:tcW w:w="3921" w:type="dxa"/>
          </w:tcPr>
          <w:p w:rsidR="005B3939" w:rsidRPr="00AD0231" w:rsidRDefault="005B3939" w:rsidP="005A6E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AD0231">
              <w:rPr>
                <w:color w:val="000000"/>
                <w:shd w:val="clear" w:color="auto" w:fill="FFFFFF"/>
              </w:rPr>
              <w:t>рививать детям чувство патриотизма и любви к своей Родине.</w:t>
            </w:r>
          </w:p>
        </w:tc>
        <w:tc>
          <w:tcPr>
            <w:tcW w:w="1845" w:type="dxa"/>
          </w:tcPr>
          <w:p w:rsidR="005B3939" w:rsidRPr="002E29E0" w:rsidRDefault="005B3939" w:rsidP="00951BA2">
            <w:pPr>
              <w:pStyle w:val="a3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Познавательная беседа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939" w:rsidRPr="002E29E0" w:rsidTr="005A6EC3">
        <w:trPr>
          <w:trHeight w:val="579"/>
        </w:trPr>
        <w:tc>
          <w:tcPr>
            <w:tcW w:w="993" w:type="dxa"/>
          </w:tcPr>
          <w:p w:rsidR="005B3939" w:rsidRPr="002E29E0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2E29E0" w:rsidRDefault="00951BA2" w:rsidP="005A6EC3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2E29E0">
              <w:rPr>
                <w:color w:val="000000"/>
              </w:rPr>
              <w:t>«Великий праздник- 9 мая»</w:t>
            </w:r>
          </w:p>
        </w:tc>
        <w:tc>
          <w:tcPr>
            <w:tcW w:w="3921" w:type="dxa"/>
          </w:tcPr>
          <w:p w:rsidR="005B3939" w:rsidRPr="002E29E0" w:rsidRDefault="00951BA2" w:rsidP="00951B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shd w:val="clear" w:color="auto" w:fill="FFFFFF"/>
              </w:rPr>
              <w:t>Воспитывать патриотизм, уважение</w:t>
            </w:r>
            <w:r w:rsidRPr="00AD0231">
              <w:rPr>
                <w:shd w:val="clear" w:color="auto" w:fill="FFFFFF"/>
              </w:rPr>
              <w:t xml:space="preserve"> к людям старшего поколения.</w:t>
            </w:r>
          </w:p>
        </w:tc>
        <w:tc>
          <w:tcPr>
            <w:tcW w:w="1845" w:type="dxa"/>
          </w:tcPr>
          <w:p w:rsidR="005B3939" w:rsidRPr="002E29E0" w:rsidRDefault="00951BA2" w:rsidP="00951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</w:p>
        </w:tc>
        <w:tc>
          <w:tcPr>
            <w:tcW w:w="1144" w:type="dxa"/>
          </w:tcPr>
          <w:p w:rsidR="005B3939" w:rsidRPr="002E29E0" w:rsidRDefault="00F3369C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393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C46DB1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C46DB1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921" w:type="dxa"/>
          </w:tcPr>
          <w:p w:rsidR="005B3939" w:rsidRPr="00AD0231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</w:t>
            </w:r>
            <w:r w:rsidRPr="00AD0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детей чувства любви, патриотизма к своему родному </w:t>
            </w:r>
            <w:r w:rsidRPr="00AD02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городу</w:t>
            </w:r>
            <w:r w:rsidRPr="00AD0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845" w:type="dxa"/>
          </w:tcPr>
          <w:p w:rsidR="005B3939" w:rsidRPr="005B26B5" w:rsidRDefault="005B3939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144" w:type="dxa"/>
          </w:tcPr>
          <w:p w:rsidR="005B3939" w:rsidRPr="00F124E8" w:rsidRDefault="00951BA2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B3939" w:rsidRPr="002E29E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3939" w:rsidRPr="002E29E0" w:rsidTr="005A6EC3">
        <w:tc>
          <w:tcPr>
            <w:tcW w:w="993" w:type="dxa"/>
          </w:tcPr>
          <w:p w:rsidR="005B3939" w:rsidRPr="0081740B" w:rsidRDefault="005B3939" w:rsidP="005A6E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B3939" w:rsidRPr="0081740B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«Безопасные каникулы»</w:t>
            </w:r>
          </w:p>
        </w:tc>
        <w:tc>
          <w:tcPr>
            <w:tcW w:w="3921" w:type="dxa"/>
          </w:tcPr>
          <w:p w:rsidR="005B3939" w:rsidRPr="00AD0231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благоприятные условия</w:t>
            </w:r>
            <w:r w:rsidRPr="00AD0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формирования у обучающихся понятий о правилах </w:t>
            </w:r>
            <w:r w:rsidRPr="00AD02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безопасного</w:t>
            </w:r>
            <w:r w:rsidRPr="00AD0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поведения на летних </w:t>
            </w:r>
            <w:r w:rsidRPr="00AD02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каникулах</w:t>
            </w:r>
            <w:r w:rsidRPr="00AD02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бережном отношении к здоровью.</w:t>
            </w:r>
          </w:p>
        </w:tc>
        <w:tc>
          <w:tcPr>
            <w:tcW w:w="1845" w:type="dxa"/>
          </w:tcPr>
          <w:p w:rsidR="005B3939" w:rsidRPr="00AD0231" w:rsidRDefault="005B3939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44" w:type="dxa"/>
          </w:tcPr>
          <w:p w:rsidR="005B3939" w:rsidRPr="002E29E0" w:rsidRDefault="00951BA2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B3939" w:rsidRPr="00F124E8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5B3939" w:rsidRDefault="005B3939" w:rsidP="005B393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p w:rsidR="005B3939" w:rsidRPr="00ED16F1" w:rsidRDefault="005B3939" w:rsidP="005B393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ED16F1">
        <w:rPr>
          <w:rFonts w:ascii="Calibri" w:eastAsia="Times New Roman" w:hAnsi="Calibri" w:cs="Times New Roman"/>
          <w:b/>
          <w:sz w:val="20"/>
          <w:szCs w:val="20"/>
        </w:rPr>
        <w:t>Работа группы продленного дня.</w:t>
      </w:r>
    </w:p>
    <w:p w:rsidR="005B3939" w:rsidRPr="008206FB" w:rsidRDefault="005B3939" w:rsidP="005B3939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10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1576"/>
        <w:gridCol w:w="1417"/>
        <w:gridCol w:w="1276"/>
        <w:gridCol w:w="1559"/>
        <w:gridCol w:w="1525"/>
      </w:tblGrid>
      <w:tr w:rsidR="005B3939" w:rsidRPr="008206FB" w:rsidTr="005A6EC3">
        <w:trPr>
          <w:trHeight w:val="562"/>
        </w:trPr>
        <w:tc>
          <w:tcPr>
            <w:tcW w:w="2836" w:type="dxa"/>
            <w:vMerge w:val="restart"/>
            <w:shd w:val="clear" w:color="auto" w:fill="auto"/>
          </w:tcPr>
          <w:p w:rsidR="005B3939" w:rsidRPr="008206FB" w:rsidRDefault="005B3939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6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7353" w:type="dxa"/>
            <w:gridSpan w:val="5"/>
            <w:shd w:val="clear" w:color="auto" w:fill="auto"/>
          </w:tcPr>
          <w:p w:rsidR="005B3939" w:rsidRPr="008206FB" w:rsidRDefault="005B3939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6F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проведения.</w:t>
            </w:r>
          </w:p>
        </w:tc>
      </w:tr>
      <w:tr w:rsidR="005B3939" w:rsidRPr="008206FB" w:rsidTr="005A6EC3">
        <w:trPr>
          <w:trHeight w:val="376"/>
        </w:trPr>
        <w:tc>
          <w:tcPr>
            <w:tcW w:w="2836" w:type="dxa"/>
            <w:vMerge/>
            <w:shd w:val="clear" w:color="auto" w:fill="auto"/>
          </w:tcPr>
          <w:p w:rsidR="005B3939" w:rsidRPr="008206FB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5B3939" w:rsidRPr="008206FB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Понедельник </w:t>
            </w:r>
          </w:p>
        </w:tc>
        <w:tc>
          <w:tcPr>
            <w:tcW w:w="1417" w:type="dxa"/>
            <w:shd w:val="clear" w:color="auto" w:fill="auto"/>
          </w:tcPr>
          <w:p w:rsidR="005B3939" w:rsidRPr="008206FB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вторник</w:t>
            </w:r>
          </w:p>
        </w:tc>
        <w:tc>
          <w:tcPr>
            <w:tcW w:w="1276" w:type="dxa"/>
            <w:shd w:val="clear" w:color="auto" w:fill="auto"/>
          </w:tcPr>
          <w:p w:rsidR="005B3939" w:rsidRPr="008206FB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среда</w:t>
            </w:r>
          </w:p>
        </w:tc>
        <w:tc>
          <w:tcPr>
            <w:tcW w:w="1559" w:type="dxa"/>
            <w:shd w:val="clear" w:color="auto" w:fill="auto"/>
          </w:tcPr>
          <w:p w:rsidR="005B3939" w:rsidRPr="008206FB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четверг</w:t>
            </w:r>
          </w:p>
        </w:tc>
        <w:tc>
          <w:tcPr>
            <w:tcW w:w="1525" w:type="dxa"/>
            <w:shd w:val="clear" w:color="auto" w:fill="auto"/>
          </w:tcPr>
          <w:p w:rsidR="005B3939" w:rsidRPr="008206FB" w:rsidRDefault="005B3939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пятница</w:t>
            </w:r>
          </w:p>
        </w:tc>
      </w:tr>
      <w:tr w:rsidR="00B336D8" w:rsidRPr="008206FB" w:rsidTr="005A6EC3">
        <w:trPr>
          <w:trHeight w:val="376"/>
        </w:trPr>
        <w:tc>
          <w:tcPr>
            <w:tcW w:w="2836" w:type="dxa"/>
            <w:shd w:val="clear" w:color="auto" w:fill="auto"/>
          </w:tcPr>
          <w:p w:rsidR="00B336D8" w:rsidRPr="00681448" w:rsidRDefault="00B336D8" w:rsidP="006417B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8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Физкультурно-оздоровительное направление </w:t>
            </w:r>
            <w:r w:rsidRPr="00681448"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576" w:type="dxa"/>
            <w:shd w:val="clear" w:color="auto" w:fill="auto"/>
          </w:tcPr>
          <w:p w:rsidR="00B336D8" w:rsidRPr="008206FB" w:rsidRDefault="00B336D8" w:rsidP="006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336D8" w:rsidRPr="008206FB" w:rsidRDefault="00B336D8" w:rsidP="006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36D8" w:rsidRPr="008206FB" w:rsidRDefault="00B336D8" w:rsidP="006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336D8" w:rsidRPr="008206FB" w:rsidRDefault="00B336D8" w:rsidP="006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B336D8" w:rsidRPr="008206FB" w:rsidRDefault="00B336D8" w:rsidP="0064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D8" w:rsidRPr="008206FB" w:rsidTr="005A6EC3">
        <w:trPr>
          <w:trHeight w:val="376"/>
        </w:trPr>
        <w:tc>
          <w:tcPr>
            <w:tcW w:w="2836" w:type="dxa"/>
            <w:shd w:val="clear" w:color="auto" w:fill="auto"/>
          </w:tcPr>
          <w:p w:rsidR="00B336D8" w:rsidRPr="00681448" w:rsidRDefault="00B336D8" w:rsidP="00D334BD">
            <w:pPr>
              <w:spacing w:after="0" w:line="240" w:lineRule="auto"/>
              <w:ind w:left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8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Культурно-эстетическое направление </w:t>
            </w:r>
            <w:r w:rsidRPr="00EB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«От </w:t>
            </w:r>
            <w:proofErr w:type="gramStart"/>
            <w:r w:rsidRPr="00EB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прекрасного</w:t>
            </w:r>
            <w:proofErr w:type="gramEnd"/>
            <w:r w:rsidRPr="00EB7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к доброму»</w:t>
            </w:r>
          </w:p>
        </w:tc>
        <w:tc>
          <w:tcPr>
            <w:tcW w:w="1576" w:type="dxa"/>
            <w:shd w:val="clear" w:color="auto" w:fill="auto"/>
          </w:tcPr>
          <w:p w:rsidR="00B336D8" w:rsidRPr="008206FB" w:rsidRDefault="00B336D8" w:rsidP="00D3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336D8" w:rsidRPr="008206FB" w:rsidRDefault="00B336D8" w:rsidP="00D3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B336D8" w:rsidRPr="008206FB" w:rsidRDefault="00B336D8" w:rsidP="00D3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336D8" w:rsidRPr="008206FB" w:rsidRDefault="00B336D8" w:rsidP="00D3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B336D8" w:rsidRPr="008206FB" w:rsidRDefault="00B336D8" w:rsidP="00D3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D8" w:rsidRPr="008206FB" w:rsidTr="005A6EC3">
        <w:trPr>
          <w:trHeight w:val="376"/>
        </w:trPr>
        <w:tc>
          <w:tcPr>
            <w:tcW w:w="2836" w:type="dxa"/>
            <w:shd w:val="clear" w:color="auto" w:fill="auto"/>
          </w:tcPr>
          <w:p w:rsidR="00B336D8" w:rsidRPr="00314C02" w:rsidRDefault="00B336D8" w:rsidP="00C874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Духовно-нравственное направление </w:t>
            </w:r>
            <w:r w:rsidRPr="00314C02">
              <w:rPr>
                <w:rFonts w:ascii="Times New Roman" w:hAnsi="Times New Roman" w:cs="Times New Roman"/>
                <w:sz w:val="20"/>
                <w:szCs w:val="20"/>
              </w:rPr>
              <w:t>«Я  сам  и  моя  семья»</w:t>
            </w:r>
          </w:p>
        </w:tc>
        <w:tc>
          <w:tcPr>
            <w:tcW w:w="1576" w:type="dxa"/>
            <w:shd w:val="clear" w:color="auto" w:fill="auto"/>
          </w:tcPr>
          <w:p w:rsidR="00B336D8" w:rsidRPr="008206FB" w:rsidRDefault="00B336D8" w:rsidP="00C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336D8" w:rsidRPr="008206FB" w:rsidRDefault="00B336D8" w:rsidP="00C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36D8" w:rsidRPr="008206FB" w:rsidRDefault="00B336D8" w:rsidP="00C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B336D8" w:rsidRPr="008206FB" w:rsidRDefault="00B336D8" w:rsidP="00C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B336D8" w:rsidRPr="008206FB" w:rsidRDefault="00B336D8" w:rsidP="00C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D8" w:rsidRPr="008206FB" w:rsidTr="005A6EC3">
        <w:tc>
          <w:tcPr>
            <w:tcW w:w="2836" w:type="dxa"/>
            <w:shd w:val="clear" w:color="auto" w:fill="auto"/>
          </w:tcPr>
          <w:p w:rsidR="00B336D8" w:rsidRPr="00681448" w:rsidRDefault="00B336D8" w:rsidP="005A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144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68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«Знание-сила»</w:t>
            </w:r>
          </w:p>
        </w:tc>
        <w:tc>
          <w:tcPr>
            <w:tcW w:w="1576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25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D8" w:rsidRPr="008206FB" w:rsidTr="005A6EC3">
        <w:tc>
          <w:tcPr>
            <w:tcW w:w="2836" w:type="dxa"/>
            <w:shd w:val="clear" w:color="auto" w:fill="auto"/>
          </w:tcPr>
          <w:p w:rsidR="00B336D8" w:rsidRPr="00681448" w:rsidRDefault="00B336D8" w:rsidP="005A6EC3">
            <w:pPr>
              <w:spacing w:after="0" w:line="240" w:lineRule="auto"/>
              <w:ind w:left="34" w:hanging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направление «Я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24E8"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F124E8">
              <w:rPr>
                <w:rFonts w:ascii="Times New Roman" w:eastAsia="Times New Roman" w:hAnsi="Times New Roman" w:cs="Times New Roman"/>
                <w:sz w:val="20"/>
                <w:szCs w:val="20"/>
              </w:rPr>
              <w:t>ражданин»</w:t>
            </w:r>
          </w:p>
        </w:tc>
        <w:tc>
          <w:tcPr>
            <w:tcW w:w="1576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B336D8" w:rsidRPr="008206FB" w:rsidRDefault="00B336D8" w:rsidP="005A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5B3939" w:rsidRDefault="00B336D8" w:rsidP="00B336D8">
      <w:pPr>
        <w:tabs>
          <w:tab w:val="left" w:pos="7890"/>
        </w:tabs>
        <w:spacing w:after="0" w:line="240" w:lineRule="auto"/>
      </w:pPr>
      <w:r>
        <w:tab/>
      </w:r>
    </w:p>
    <w:p w:rsidR="005B3939" w:rsidRDefault="005B3939"/>
    <w:sectPr w:rsidR="005B3939" w:rsidSect="0076146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B23"/>
    <w:multiLevelType w:val="hybridMultilevel"/>
    <w:tmpl w:val="80888024"/>
    <w:lvl w:ilvl="0" w:tplc="72EA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78B"/>
    <w:multiLevelType w:val="hybridMultilevel"/>
    <w:tmpl w:val="677A1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70A7E"/>
    <w:multiLevelType w:val="hybridMultilevel"/>
    <w:tmpl w:val="0B7CDE0A"/>
    <w:lvl w:ilvl="0" w:tplc="72EA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B0406"/>
    <w:multiLevelType w:val="hybridMultilevel"/>
    <w:tmpl w:val="35B49A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F54C8C"/>
    <w:multiLevelType w:val="hybridMultilevel"/>
    <w:tmpl w:val="3550BA1E"/>
    <w:lvl w:ilvl="0" w:tplc="72EA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8233E9"/>
    <w:multiLevelType w:val="hybridMultilevel"/>
    <w:tmpl w:val="5D281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D52C6A"/>
    <w:multiLevelType w:val="hybridMultilevel"/>
    <w:tmpl w:val="2B4A1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9539B"/>
    <w:multiLevelType w:val="hybridMultilevel"/>
    <w:tmpl w:val="C7664CC8"/>
    <w:lvl w:ilvl="0" w:tplc="72EA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1114E"/>
    <w:multiLevelType w:val="hybridMultilevel"/>
    <w:tmpl w:val="FB1AB9DE"/>
    <w:lvl w:ilvl="0" w:tplc="72EA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45793"/>
    <w:multiLevelType w:val="hybridMultilevel"/>
    <w:tmpl w:val="39AE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A11999"/>
    <w:multiLevelType w:val="hybridMultilevel"/>
    <w:tmpl w:val="0B2609DA"/>
    <w:lvl w:ilvl="0" w:tplc="72EA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6FB"/>
    <w:rsid w:val="000100BF"/>
    <w:rsid w:val="000263A9"/>
    <w:rsid w:val="00042C82"/>
    <w:rsid w:val="00052BBC"/>
    <w:rsid w:val="00075B0E"/>
    <w:rsid w:val="000910E1"/>
    <w:rsid w:val="000A3D3B"/>
    <w:rsid w:val="000F4B7A"/>
    <w:rsid w:val="00107091"/>
    <w:rsid w:val="0012119C"/>
    <w:rsid w:val="001746B5"/>
    <w:rsid w:val="0017724E"/>
    <w:rsid w:val="00190CB6"/>
    <w:rsid w:val="001A3BD1"/>
    <w:rsid w:val="001B36BC"/>
    <w:rsid w:val="001C3AF1"/>
    <w:rsid w:val="001D66C4"/>
    <w:rsid w:val="001D6FDF"/>
    <w:rsid w:val="001E1568"/>
    <w:rsid w:val="001E375B"/>
    <w:rsid w:val="001E4536"/>
    <w:rsid w:val="00214E66"/>
    <w:rsid w:val="00225118"/>
    <w:rsid w:val="00230AC4"/>
    <w:rsid w:val="00280C23"/>
    <w:rsid w:val="002921CC"/>
    <w:rsid w:val="002A4227"/>
    <w:rsid w:val="002D1FE1"/>
    <w:rsid w:val="002E29E0"/>
    <w:rsid w:val="00314C02"/>
    <w:rsid w:val="00345B13"/>
    <w:rsid w:val="003D0981"/>
    <w:rsid w:val="00410026"/>
    <w:rsid w:val="00433408"/>
    <w:rsid w:val="004563E4"/>
    <w:rsid w:val="004813E7"/>
    <w:rsid w:val="004B3BAD"/>
    <w:rsid w:val="004B4275"/>
    <w:rsid w:val="004C6781"/>
    <w:rsid w:val="004C7453"/>
    <w:rsid w:val="004D2A37"/>
    <w:rsid w:val="004E4777"/>
    <w:rsid w:val="004E488C"/>
    <w:rsid w:val="004F0B96"/>
    <w:rsid w:val="004F356F"/>
    <w:rsid w:val="005535F8"/>
    <w:rsid w:val="0055583E"/>
    <w:rsid w:val="005851B3"/>
    <w:rsid w:val="005A6EC3"/>
    <w:rsid w:val="005B26B5"/>
    <w:rsid w:val="005B3939"/>
    <w:rsid w:val="005D3E4D"/>
    <w:rsid w:val="0060138A"/>
    <w:rsid w:val="0065596E"/>
    <w:rsid w:val="00671359"/>
    <w:rsid w:val="00677526"/>
    <w:rsid w:val="00681448"/>
    <w:rsid w:val="006916E4"/>
    <w:rsid w:val="00697999"/>
    <w:rsid w:val="006C7FF5"/>
    <w:rsid w:val="006F1908"/>
    <w:rsid w:val="006F4D9F"/>
    <w:rsid w:val="007030DD"/>
    <w:rsid w:val="00732672"/>
    <w:rsid w:val="00761462"/>
    <w:rsid w:val="00790D71"/>
    <w:rsid w:val="007978B0"/>
    <w:rsid w:val="007B00BE"/>
    <w:rsid w:val="007D42A2"/>
    <w:rsid w:val="007F2E6B"/>
    <w:rsid w:val="0081740B"/>
    <w:rsid w:val="008206FB"/>
    <w:rsid w:val="00840159"/>
    <w:rsid w:val="008575E5"/>
    <w:rsid w:val="00876768"/>
    <w:rsid w:val="008B3F08"/>
    <w:rsid w:val="00905229"/>
    <w:rsid w:val="00923AAE"/>
    <w:rsid w:val="0093057F"/>
    <w:rsid w:val="00951BA2"/>
    <w:rsid w:val="009651B5"/>
    <w:rsid w:val="00992125"/>
    <w:rsid w:val="009C5B8F"/>
    <w:rsid w:val="009D3333"/>
    <w:rsid w:val="009D609C"/>
    <w:rsid w:val="00A074AB"/>
    <w:rsid w:val="00A26267"/>
    <w:rsid w:val="00A33F4A"/>
    <w:rsid w:val="00A51D32"/>
    <w:rsid w:val="00A55505"/>
    <w:rsid w:val="00A827AB"/>
    <w:rsid w:val="00A87E5C"/>
    <w:rsid w:val="00AA3E4F"/>
    <w:rsid w:val="00AD0231"/>
    <w:rsid w:val="00AD4551"/>
    <w:rsid w:val="00AE6FC5"/>
    <w:rsid w:val="00B10D17"/>
    <w:rsid w:val="00B21F21"/>
    <w:rsid w:val="00B336D8"/>
    <w:rsid w:val="00B35AC1"/>
    <w:rsid w:val="00B403E5"/>
    <w:rsid w:val="00B43D81"/>
    <w:rsid w:val="00B76764"/>
    <w:rsid w:val="00B9431D"/>
    <w:rsid w:val="00BA15B9"/>
    <w:rsid w:val="00BB1E1F"/>
    <w:rsid w:val="00BE05A6"/>
    <w:rsid w:val="00BE2DB6"/>
    <w:rsid w:val="00C0118B"/>
    <w:rsid w:val="00C46DB1"/>
    <w:rsid w:val="00C54BCA"/>
    <w:rsid w:val="00C844A3"/>
    <w:rsid w:val="00C905B7"/>
    <w:rsid w:val="00C938B3"/>
    <w:rsid w:val="00C93E74"/>
    <w:rsid w:val="00CF76CE"/>
    <w:rsid w:val="00D7657D"/>
    <w:rsid w:val="00D81103"/>
    <w:rsid w:val="00DE1543"/>
    <w:rsid w:val="00E13D98"/>
    <w:rsid w:val="00E72489"/>
    <w:rsid w:val="00E84E51"/>
    <w:rsid w:val="00EB0151"/>
    <w:rsid w:val="00EB78BA"/>
    <w:rsid w:val="00ED16F1"/>
    <w:rsid w:val="00ED51F8"/>
    <w:rsid w:val="00ED5900"/>
    <w:rsid w:val="00EF0146"/>
    <w:rsid w:val="00F03D49"/>
    <w:rsid w:val="00F124E8"/>
    <w:rsid w:val="00F3369C"/>
    <w:rsid w:val="00F82B71"/>
    <w:rsid w:val="00FB4B97"/>
    <w:rsid w:val="00FE5ED5"/>
    <w:rsid w:val="00FF0350"/>
    <w:rsid w:val="00F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206FB"/>
  </w:style>
  <w:style w:type="paragraph" w:styleId="a3">
    <w:name w:val="Normal (Web)"/>
    <w:basedOn w:val="a"/>
    <w:uiPriority w:val="99"/>
    <w:unhideWhenUsed/>
    <w:rsid w:val="000F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F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7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6768"/>
  </w:style>
  <w:style w:type="paragraph" w:customStyle="1" w:styleId="c22">
    <w:name w:val="c22"/>
    <w:basedOn w:val="a"/>
    <w:rsid w:val="0081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4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DD45E-B8E3-49C9-8E4D-E9AD3EDF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14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38</cp:revision>
  <cp:lastPrinted>2019-09-05T05:52:00Z</cp:lastPrinted>
  <dcterms:created xsi:type="dcterms:W3CDTF">2017-10-02T07:46:00Z</dcterms:created>
  <dcterms:modified xsi:type="dcterms:W3CDTF">2023-10-02T06:09:00Z</dcterms:modified>
</cp:coreProperties>
</file>